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1F73AD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3AD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</w:t>
      </w:r>
    </w:p>
    <w:p w:rsidR="00327C80" w:rsidRPr="001F73AD" w:rsidRDefault="00475BBE" w:rsidP="00327C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3AD">
        <w:rPr>
          <w:rFonts w:ascii="Times New Roman" w:eastAsia="Times New Roman" w:hAnsi="Times New Roman" w:cs="Times New Roman"/>
          <w:b/>
          <w:sz w:val="28"/>
          <w:szCs w:val="28"/>
        </w:rPr>
        <w:t xml:space="preserve">ЗАРЕЧНОГО </w:t>
      </w:r>
      <w:r w:rsidR="00327C80" w:rsidRPr="001F73AD">
        <w:rPr>
          <w:rFonts w:ascii="Times New Roman" w:eastAsia="Times New Roman" w:hAnsi="Times New Roman" w:cs="Times New Roman"/>
          <w:b/>
          <w:sz w:val="28"/>
          <w:szCs w:val="28"/>
        </w:rPr>
        <w:t>СЕЛЬСОВЕТА</w:t>
      </w:r>
    </w:p>
    <w:p w:rsidR="00327C80" w:rsidRPr="001F73AD" w:rsidRDefault="00327C80" w:rsidP="00B260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3AD">
        <w:rPr>
          <w:rFonts w:ascii="Times New Roman" w:eastAsia="Times New Roman" w:hAnsi="Times New Roman" w:cs="Times New Roman"/>
          <w:b/>
          <w:sz w:val="28"/>
          <w:szCs w:val="28"/>
        </w:rPr>
        <w:t>ТОГУЧИНСКОГО РАЙОНА</w:t>
      </w:r>
      <w:r w:rsidR="00B2607E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1F73AD">
        <w:rPr>
          <w:rFonts w:ascii="Times New Roman" w:eastAsia="Times New Roman" w:hAnsi="Times New Roman" w:cs="Times New Roman"/>
          <w:b/>
          <w:sz w:val="28"/>
          <w:szCs w:val="28"/>
        </w:rPr>
        <w:t>НОВОСИБИРСКОЙ ОБЛАСТИ</w:t>
      </w:r>
    </w:p>
    <w:p w:rsidR="00327C80" w:rsidRPr="001F73AD" w:rsidRDefault="00306DDB" w:rsidP="00327C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пятого </w:t>
      </w:r>
      <w:r w:rsidR="001F73AD">
        <w:rPr>
          <w:rFonts w:ascii="Times New Roman" w:eastAsia="Times New Roman" w:hAnsi="Times New Roman" w:cs="Times New Roman"/>
          <w:b/>
          <w:sz w:val="28"/>
          <w:szCs w:val="28"/>
        </w:rPr>
        <w:t>созыва</w:t>
      </w:r>
    </w:p>
    <w:p w:rsidR="001F73AD" w:rsidRDefault="001F73AD" w:rsidP="00327C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C80" w:rsidRPr="001F73AD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3AD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327C80" w:rsidRPr="00327C80" w:rsidRDefault="00295906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четвёртая сессия</w:t>
      </w: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Default="00295906" w:rsidP="0029590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24 .12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>.2015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>№ 18</w:t>
      </w:r>
    </w:p>
    <w:p w:rsidR="00295906" w:rsidRPr="00327C80" w:rsidRDefault="00295906" w:rsidP="0029590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475BBE">
        <w:rPr>
          <w:rFonts w:ascii="Times New Roman" w:eastAsia="Times New Roman" w:hAnsi="Times New Roman" w:cs="Times New Roman"/>
          <w:sz w:val="28"/>
          <w:szCs w:val="28"/>
        </w:rPr>
        <w:t>Заречное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Default="00327C80" w:rsidP="00327C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О плане социально - экономического развития </w:t>
      </w:r>
      <w:r w:rsidR="00475BBE">
        <w:rPr>
          <w:rFonts w:ascii="Times New Roman" w:eastAsia="Times New Roman" w:hAnsi="Times New Roman" w:cs="Times New Roman"/>
          <w:b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сельсо</w:t>
      </w:r>
      <w:r w:rsidR="00CA1129">
        <w:rPr>
          <w:rFonts w:ascii="Times New Roman" w:eastAsia="Times New Roman" w:hAnsi="Times New Roman" w:cs="Times New Roman"/>
          <w:b/>
          <w:sz w:val="28"/>
          <w:szCs w:val="28"/>
        </w:rPr>
        <w:t xml:space="preserve">вета </w:t>
      </w:r>
      <w:proofErr w:type="spellStart"/>
      <w:r w:rsidR="00CA1129">
        <w:rPr>
          <w:rFonts w:ascii="Times New Roman" w:eastAsia="Times New Roman" w:hAnsi="Times New Roman" w:cs="Times New Roman"/>
          <w:b/>
          <w:sz w:val="28"/>
          <w:szCs w:val="28"/>
        </w:rPr>
        <w:t>Тогучинского</w:t>
      </w:r>
      <w:proofErr w:type="spellEnd"/>
      <w:r w:rsidR="00CA1129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на 2016-2018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</w:p>
    <w:p w:rsidR="00295906" w:rsidRPr="00327C80" w:rsidRDefault="00295906" w:rsidP="00327C8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C80" w:rsidRPr="00327C80" w:rsidRDefault="00475BBE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>Рассмотрев план социально-экономического развития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Заречного 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 сельсов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 xml:space="preserve">ета </w:t>
      </w:r>
      <w:proofErr w:type="spellStart"/>
      <w:r w:rsidR="00CA1129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CA1129">
        <w:rPr>
          <w:rFonts w:ascii="Times New Roman" w:eastAsia="Times New Roman" w:hAnsi="Times New Roman" w:cs="Times New Roman"/>
          <w:sz w:val="28"/>
          <w:szCs w:val="28"/>
        </w:rPr>
        <w:t xml:space="preserve"> района  на 2016-2018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 годы, Совет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>сельсовета</w:t>
      </w:r>
    </w:p>
    <w:p w:rsidR="00327C80" w:rsidRPr="00327C80" w:rsidRDefault="00327C80" w:rsidP="00327C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РЕШИЛ: 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1. Согласиться с основными параметрами плана социально-экономического развития </w:t>
      </w:r>
      <w:r w:rsidR="00475BBE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 xml:space="preserve">вета </w:t>
      </w:r>
      <w:proofErr w:type="spellStart"/>
      <w:r w:rsidR="00CA1129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CA1129">
        <w:rPr>
          <w:rFonts w:ascii="Times New Roman" w:eastAsia="Times New Roman" w:hAnsi="Times New Roman" w:cs="Times New Roman"/>
          <w:sz w:val="28"/>
          <w:szCs w:val="28"/>
        </w:rPr>
        <w:t xml:space="preserve"> района на 2016 – 2018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г</w:t>
      </w:r>
      <w:r w:rsidR="00475B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spellEnd"/>
      <w:r w:rsidR="00475B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(приложение).</w:t>
      </w:r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2. Контроль за ходом реализации плана социально-экономического развития </w:t>
      </w:r>
      <w:r w:rsidR="00475BBE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 xml:space="preserve">вета </w:t>
      </w:r>
      <w:proofErr w:type="spellStart"/>
      <w:r w:rsidR="00CA1129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CA1129">
        <w:rPr>
          <w:rFonts w:ascii="Times New Roman" w:eastAsia="Times New Roman" w:hAnsi="Times New Roman" w:cs="Times New Roman"/>
          <w:sz w:val="28"/>
          <w:szCs w:val="28"/>
        </w:rPr>
        <w:t xml:space="preserve"> района на 2016-2018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г</w:t>
      </w:r>
      <w:r w:rsidR="00475B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spellEnd"/>
      <w:r w:rsidR="00475BB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комиссию по социальной политике, здравоохранению, образованию, культуре, спорту и молодежной политике Совета депутатов </w:t>
      </w:r>
      <w:r w:rsidR="00475BBE">
        <w:rPr>
          <w:rFonts w:ascii="Times New Roman" w:eastAsia="Times New Roman" w:hAnsi="Times New Roman" w:cs="Times New Roman"/>
          <w:sz w:val="28"/>
          <w:szCs w:val="28"/>
        </w:rPr>
        <w:t>Заречного сельсовета</w:t>
      </w:r>
      <w:proofErr w:type="gramStart"/>
      <w:r w:rsidR="00475BBE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327C80" w:rsidRPr="00327C80" w:rsidRDefault="00327C80" w:rsidP="00327C8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475BBE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="0029590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="00295906">
        <w:rPr>
          <w:rFonts w:ascii="Times New Roman" w:eastAsia="Times New Roman" w:hAnsi="Times New Roman" w:cs="Times New Roman"/>
          <w:sz w:val="28"/>
          <w:szCs w:val="28"/>
        </w:rPr>
        <w:t>В.П.Собольников</w:t>
      </w:r>
      <w:proofErr w:type="spellEnd"/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                   </w:t>
      </w:r>
      <w:r w:rsidR="00475BB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327C80" w:rsidRPr="00327C80" w:rsidRDefault="00327C80" w:rsidP="00327C8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Default="00327C80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2607E" w:rsidRDefault="00B2607E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2607E" w:rsidRDefault="00B2607E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2607E" w:rsidRDefault="00B2607E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2607E" w:rsidRDefault="00B2607E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2607E" w:rsidRDefault="00B2607E" w:rsidP="00327C8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E9284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решению            </w:t>
      </w:r>
    </w:p>
    <w:p w:rsidR="00327C80" w:rsidRPr="00327C80" w:rsidRDefault="00327C80" w:rsidP="00E9284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D2212E">
        <w:rPr>
          <w:rFonts w:ascii="Times New Roman" w:eastAsia="Times New Roman" w:hAnsi="Times New Roman" w:cs="Times New Roman"/>
          <w:sz w:val="28"/>
          <w:szCs w:val="28"/>
        </w:rPr>
        <w:t xml:space="preserve">от 24.12.2015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2212E">
        <w:rPr>
          <w:rFonts w:ascii="Times New Roman" w:eastAsia="Times New Roman" w:hAnsi="Times New Roman" w:cs="Times New Roman"/>
          <w:sz w:val="28"/>
          <w:szCs w:val="28"/>
        </w:rPr>
        <w:t xml:space="preserve">№ 18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212E">
        <w:rPr>
          <w:rFonts w:ascii="Times New Roman" w:eastAsia="Times New Roman" w:hAnsi="Times New Roman" w:cs="Times New Roman"/>
          <w:sz w:val="28"/>
          <w:szCs w:val="28"/>
        </w:rPr>
        <w:t xml:space="preserve">четвёртой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сессии С</w:t>
      </w:r>
      <w:r w:rsidR="00D2212E">
        <w:rPr>
          <w:rFonts w:ascii="Times New Roman" w:eastAsia="Times New Roman" w:hAnsi="Times New Roman" w:cs="Times New Roman"/>
          <w:sz w:val="28"/>
          <w:szCs w:val="28"/>
        </w:rPr>
        <w:t xml:space="preserve">овета  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депутатов</w:t>
      </w:r>
      <w:r w:rsidR="004C58D4">
        <w:rPr>
          <w:rFonts w:ascii="Times New Roman" w:eastAsia="Times New Roman" w:hAnsi="Times New Roman" w:cs="Times New Roman"/>
          <w:sz w:val="28"/>
          <w:szCs w:val="28"/>
        </w:rPr>
        <w:t xml:space="preserve"> 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D2212E" w:rsidRDefault="00327C80" w:rsidP="00E9284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сельсовета 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 xml:space="preserve">пятого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созыва</w:t>
      </w:r>
    </w:p>
    <w:p w:rsidR="00D2212E" w:rsidRDefault="00D2212E" w:rsidP="00E9284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2212E">
        <w:rPr>
          <w:rFonts w:ascii="Times New Roman" w:eastAsia="Times New Roman" w:hAnsi="Times New Roman" w:cs="Times New Roman"/>
          <w:sz w:val="28"/>
          <w:szCs w:val="28"/>
        </w:rPr>
        <w:t>О плане социально - экономического развития</w:t>
      </w:r>
    </w:p>
    <w:p w:rsidR="00D2212E" w:rsidRDefault="00D2212E" w:rsidP="00E9284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2212E">
        <w:rPr>
          <w:rFonts w:ascii="Times New Roman" w:eastAsia="Times New Roman" w:hAnsi="Times New Roman" w:cs="Times New Roman"/>
          <w:sz w:val="28"/>
          <w:szCs w:val="28"/>
        </w:rPr>
        <w:t xml:space="preserve"> Заречного сельсовета </w:t>
      </w:r>
      <w:proofErr w:type="spellStart"/>
      <w:r w:rsidRPr="00D2212E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D2212E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</w:p>
    <w:p w:rsidR="00D2212E" w:rsidRPr="00D2212E" w:rsidRDefault="00D2212E" w:rsidP="00E9284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2212E">
        <w:rPr>
          <w:rFonts w:ascii="Times New Roman" w:eastAsia="Times New Roman" w:hAnsi="Times New Roman" w:cs="Times New Roman"/>
          <w:sz w:val="28"/>
          <w:szCs w:val="28"/>
        </w:rPr>
        <w:t>на 2016-2018 годы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27C80" w:rsidRPr="00327C80" w:rsidRDefault="00327C80" w:rsidP="00E9284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7C80" w:rsidRPr="00327C80" w:rsidRDefault="00327C80" w:rsidP="00E9284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327C80" w:rsidRPr="00327C80" w:rsidRDefault="00327C80" w:rsidP="00E9284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C80" w:rsidRPr="00327C80" w:rsidRDefault="00327C80" w:rsidP="00E9284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C80" w:rsidRPr="00327C80" w:rsidRDefault="00327C80" w:rsidP="00E9284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</w:p>
    <w:p w:rsidR="00327C80" w:rsidRPr="00327C80" w:rsidRDefault="00327C80" w:rsidP="00E9284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  <w:r w:rsidR="004C58D4">
        <w:rPr>
          <w:rFonts w:ascii="Times New Roman" w:eastAsia="Times New Roman" w:hAnsi="Times New Roman" w:cs="Times New Roman"/>
          <w:b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сельсовета </w:t>
      </w:r>
      <w:proofErr w:type="spellStart"/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Тогучинского</w:t>
      </w:r>
      <w:proofErr w:type="spellEnd"/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</w:t>
      </w:r>
      <w:r w:rsidR="00CA1129">
        <w:rPr>
          <w:rFonts w:ascii="Times New Roman" w:eastAsia="Times New Roman" w:hAnsi="Times New Roman" w:cs="Times New Roman"/>
          <w:b/>
          <w:sz w:val="28"/>
          <w:szCs w:val="28"/>
        </w:rPr>
        <w:t>на Новосибирской области на 2016 год и плановый период 2017 и 2018</w:t>
      </w:r>
      <w:r w:rsidR="004C58D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r w:rsidR="004C58D4">
        <w:rPr>
          <w:rFonts w:ascii="Times New Roman" w:eastAsia="Times New Roman" w:hAnsi="Times New Roman" w:cs="Times New Roman"/>
          <w:sz w:val="28"/>
          <w:szCs w:val="28"/>
        </w:rPr>
        <w:t xml:space="preserve">Заречного 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ра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>йона Новосибирской области от 17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.07.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 xml:space="preserve"> 2015 № 102</w:t>
      </w:r>
      <w:r w:rsidR="004C58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«О подготовке прогноза и плана социально-экономического развития </w:t>
      </w:r>
      <w:r w:rsidR="004C58D4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райо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>на Новосибирской области на 2016 год и плановый период 2017 и 2018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годов» сформирован План социально-экономического развития </w:t>
      </w:r>
      <w:r w:rsidR="004C58D4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райо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>на Новосибирской области на 2016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 2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>017  и  2018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годов.</w:t>
      </w:r>
      <w:proofErr w:type="gramEnd"/>
    </w:p>
    <w:p w:rsidR="00327C80" w:rsidRPr="00327C80" w:rsidRDefault="004C58D4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Заречный 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 </w:t>
      </w:r>
      <w:proofErr w:type="spellStart"/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района – один из крупных сельсоветов  </w:t>
      </w:r>
      <w:proofErr w:type="spellStart"/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района, общей площадью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310,5 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кв. км с численностью постоянно проживающего населения </w:t>
      </w:r>
      <w:r w:rsidR="00306DDB">
        <w:rPr>
          <w:rFonts w:ascii="Times New Roman" w:eastAsia="Times New Roman" w:hAnsi="Times New Roman" w:cs="Times New Roman"/>
          <w:sz w:val="28"/>
          <w:szCs w:val="28"/>
        </w:rPr>
        <w:t>на 01.01.2015 года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DDB">
        <w:rPr>
          <w:rFonts w:ascii="Times New Roman" w:eastAsia="Times New Roman" w:hAnsi="Times New Roman" w:cs="Times New Roman"/>
          <w:sz w:val="28"/>
          <w:szCs w:val="28"/>
        </w:rPr>
        <w:t>1506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человек. </w:t>
      </w:r>
    </w:p>
    <w:p w:rsidR="00327C80" w:rsidRPr="00327C80" w:rsidRDefault="004C58D4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территории МО расположено 10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 населенных пунктов. </w:t>
      </w:r>
      <w:r w:rsidR="00327C80" w:rsidRPr="00327C8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Основная часть населенных пунктов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Заречного </w:t>
      </w:r>
      <w:r w:rsidR="00327C80" w:rsidRPr="00327C80">
        <w:rPr>
          <w:rFonts w:ascii="Times New Roman" w:eastAsia="Times New Roman" w:hAnsi="Times New Roman" w:cs="Times New Roman"/>
          <w:spacing w:val="-1"/>
          <w:sz w:val="28"/>
          <w:szCs w:val="28"/>
        </w:rPr>
        <w:t>сельсовета  сосредо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>точена вдоль железной дорог</w:t>
      </w:r>
      <w:r w:rsidR="00F23553">
        <w:rPr>
          <w:rFonts w:ascii="Times New Roman" w:eastAsia="Times New Roman" w:hAnsi="Times New Roman" w:cs="Times New Roman"/>
          <w:sz w:val="28"/>
          <w:szCs w:val="28"/>
        </w:rPr>
        <w:t xml:space="preserve">и (76%) </w:t>
      </w:r>
    </w:p>
    <w:p w:rsidR="00327C80" w:rsidRPr="00327C80" w:rsidRDefault="00F23553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Заречный 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 имеет выгодное транспортное - экономическое и географическое положение (МО имеет прямую связь с крупным промышленным центрам Западной Сибири – г. Новосибирском), через МО проходит железнодорожная линия Новосибирск – </w:t>
      </w:r>
      <w:proofErr w:type="gramStart"/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>Ленинск-Кузнецкий</w:t>
      </w:r>
      <w:proofErr w:type="gramEnd"/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7C80" w:rsidRPr="00327C80" w:rsidRDefault="00F23553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Заречный 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 </w:t>
      </w:r>
      <w:r w:rsidR="009B7C96">
        <w:rPr>
          <w:rFonts w:ascii="Times New Roman" w:eastAsia="Times New Roman" w:hAnsi="Times New Roman" w:cs="Times New Roman"/>
          <w:sz w:val="28"/>
          <w:szCs w:val="28"/>
        </w:rPr>
        <w:t xml:space="preserve">богат полезными </w:t>
      </w:r>
      <w:proofErr w:type="gramStart"/>
      <w:r w:rsidR="009B7C96">
        <w:rPr>
          <w:rFonts w:ascii="Times New Roman" w:eastAsia="Times New Roman" w:hAnsi="Times New Roman" w:cs="Times New Roman"/>
          <w:sz w:val="28"/>
          <w:szCs w:val="28"/>
        </w:rPr>
        <w:t>ископаемыми</w:t>
      </w:r>
      <w:proofErr w:type="gramEnd"/>
      <w:r w:rsidR="009B7C96">
        <w:rPr>
          <w:rFonts w:ascii="Times New Roman" w:eastAsia="Times New Roman" w:hAnsi="Times New Roman" w:cs="Times New Roman"/>
          <w:sz w:val="28"/>
          <w:szCs w:val="28"/>
        </w:rPr>
        <w:t xml:space="preserve"> такими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 как</w:t>
      </w:r>
      <w:r w:rsidR="009B7C96">
        <w:rPr>
          <w:rFonts w:ascii="Times New Roman" w:eastAsia="Times New Roman" w:hAnsi="Times New Roman" w:cs="Times New Roman"/>
          <w:sz w:val="28"/>
          <w:szCs w:val="28"/>
        </w:rPr>
        <w:t xml:space="preserve">  камень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27C80" w:rsidRPr="00327C80" w:rsidRDefault="009B7C96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Заречный 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>сельсовет  входит в лесостепную зону. Растительный покров представляет собой чередование участков степных и лесных массивов.</w:t>
      </w:r>
    </w:p>
    <w:p w:rsidR="00327C80" w:rsidRPr="00327C80" w:rsidRDefault="009B7C96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Заречный 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   богат водоемами, в которых водятся промысловые породы рыбы: щука, окунь, плотва, лещ, рыба карповых пород. 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МО обладает существенными возможностями развития экономики – производственный потенциал,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природоресурсный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>, трудовой.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По уровню экономического развития </w:t>
      </w:r>
      <w:r w:rsidR="009B7C96">
        <w:rPr>
          <w:rFonts w:ascii="Times New Roman" w:eastAsia="Times New Roman" w:hAnsi="Times New Roman" w:cs="Times New Roman"/>
          <w:sz w:val="28"/>
          <w:szCs w:val="28"/>
        </w:rPr>
        <w:t xml:space="preserve">Заречный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 относится к территории с </w:t>
      </w:r>
      <w:r w:rsidR="00475BBE">
        <w:rPr>
          <w:rFonts w:ascii="Times New Roman" w:eastAsia="Times New Roman" w:hAnsi="Times New Roman" w:cs="Times New Roman"/>
          <w:sz w:val="28"/>
          <w:szCs w:val="28"/>
        </w:rPr>
        <w:t xml:space="preserve">сельскохозяйственным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типом производства.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На территории МО размещены сельскохозяйственные предприятия,  предприятия торговли и общественного питания, жилищно-коммунального хозяйства, связи.    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Сельское хозяйство специализируется на выращивании зерна.</w:t>
      </w:r>
    </w:p>
    <w:p w:rsidR="00327C80" w:rsidRPr="00327C80" w:rsidRDefault="00327C80" w:rsidP="00E9284B">
      <w:pPr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Основные конкурентные и перспективные  возможности </w:t>
      </w:r>
      <w:r w:rsidR="00475BBE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района – это: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- выгодное транспортно-экономическое и географическое положение (МО расположено в восточной части  Новосибирской области в лесостепной зоне.</w:t>
      </w:r>
      <w:proofErr w:type="gramEnd"/>
      <w:r w:rsidR="00475B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По территории МО проходит железнодорожная магистраль Новосибирск-Ленинск-Кузнецк);</w:t>
      </w:r>
      <w:proofErr w:type="gramEnd"/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- МО имеет прямые связи с крупным промышленным центром Западной Сибири – г. Новосибирском;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имеются разведанные полезные ископаемые:  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- 10% площади занято лесостепью, сосновыми борами березовыми колками, основные почвы – черноземные; 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по территории МО протекает река Ин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я–</w:t>
      </w:r>
      <w:proofErr w:type="gramEnd"/>
      <w:r w:rsidR="00475BBE">
        <w:rPr>
          <w:rFonts w:ascii="Times New Roman" w:eastAsia="Times New Roman" w:hAnsi="Times New Roman" w:cs="Times New Roman"/>
          <w:sz w:val="28"/>
          <w:szCs w:val="28"/>
        </w:rPr>
        <w:t xml:space="preserve"> правый приток Оби, реки Малые и Большие </w:t>
      </w:r>
      <w:proofErr w:type="spellStart"/>
      <w:r w:rsidR="00475BBE">
        <w:rPr>
          <w:rFonts w:ascii="Times New Roman" w:eastAsia="Times New Roman" w:hAnsi="Times New Roman" w:cs="Times New Roman"/>
          <w:sz w:val="28"/>
          <w:szCs w:val="28"/>
        </w:rPr>
        <w:t>Изылы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>, территория МО привлекательна для занятий любительской рыбалкой и охотой;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наличие природных, в том числе земельных, ресурсов для промышленного и сельскохозяйственного освоения;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Основными приоритетными задачами по обеспечению эффективного развития </w:t>
      </w:r>
      <w:r w:rsidR="00475BBE">
        <w:rPr>
          <w:rFonts w:ascii="Times New Roman" w:eastAsia="Times New Roman" w:hAnsi="Times New Roman" w:cs="Times New Roman"/>
          <w:b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сельсовета </w:t>
      </w:r>
      <w:proofErr w:type="spellStart"/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Тог</w:t>
      </w:r>
      <w:r w:rsidR="00CA1129">
        <w:rPr>
          <w:rFonts w:ascii="Times New Roman" w:eastAsia="Times New Roman" w:hAnsi="Times New Roman" w:cs="Times New Roman"/>
          <w:b/>
          <w:sz w:val="28"/>
          <w:szCs w:val="28"/>
        </w:rPr>
        <w:t>учинского</w:t>
      </w:r>
      <w:proofErr w:type="spellEnd"/>
      <w:r w:rsidR="00CA1129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 в 2016 году и плановый период 2017 и 2018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годов, определены: </w:t>
      </w:r>
      <w:proofErr w:type="gramEnd"/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создание благоприятной среды для привлечения инвестиций; 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- способствование созданию новых и развитию действующих производств за счет модернизации, сбережения ресурсов, 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увеличение доходной базы бюджета; 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обеспечение условий для получения качественного и доступного образования, 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обеспечение доступности и качества медицинской помощи,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создание условий для культурных потребностей населения, 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обеспечение поддержки социально незащищенных слоев населения; укрепление социальной защищенности граждан;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развитие современной инфраструктуры жилищно-коммунального комплекса, модернизация коммунального комплекса,  </w:t>
      </w:r>
    </w:p>
    <w:p w:rsidR="00327C80" w:rsidRPr="00327C80" w:rsidRDefault="00327C80" w:rsidP="00E928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развитие жилищного строительства, включая индивидуальное, с более полным использованием мер государственной поддержки строительства жилья в сельской мес</w:t>
      </w:r>
      <w:r w:rsidR="00C91224">
        <w:rPr>
          <w:rFonts w:ascii="Times New Roman" w:eastAsia="Times New Roman" w:hAnsi="Times New Roman" w:cs="Times New Roman"/>
          <w:sz w:val="28"/>
          <w:szCs w:val="28"/>
        </w:rPr>
        <w:t xml:space="preserve">тности. </w:t>
      </w:r>
      <w:proofErr w:type="gramStart"/>
      <w:r w:rsidR="00C91224">
        <w:rPr>
          <w:rFonts w:ascii="Times New Roman" w:eastAsia="Times New Roman" w:hAnsi="Times New Roman" w:cs="Times New Roman"/>
          <w:sz w:val="28"/>
          <w:szCs w:val="28"/>
        </w:rPr>
        <w:t>Формирование в с. Заречное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площадок для комплексной жилищной застройки с обеспечением их необходимыми объектами инженерной инфраструктуры;</w:t>
      </w:r>
      <w:proofErr w:type="gramEnd"/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оптимальной, безопасной и качественной транспортной сети, 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обеспечение безопасности дорожного движения и пассажирских перевозок на транспорте,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создание условий для эффективной занятости населения,</w:t>
      </w:r>
    </w:p>
    <w:p w:rsidR="00327C80" w:rsidRPr="00327C80" w:rsidRDefault="00C91224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7C80" w:rsidRPr="00327C80">
        <w:rPr>
          <w:rFonts w:ascii="Times New Roman" w:eastAsia="Times New Roman" w:hAnsi="Times New Roman" w:cs="Times New Roman"/>
          <w:sz w:val="28"/>
          <w:szCs w:val="28"/>
        </w:rPr>
        <w:t>реализация программ развития сельского хозяйства, обеспечивающих эффективное развитие сельского хозяйства.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формирование делового климата, способствующего развитию предпринимательской активности, увеличение доли малого и среднего бизнеса.</w:t>
      </w:r>
    </w:p>
    <w:p w:rsidR="00327C80" w:rsidRPr="00327C80" w:rsidRDefault="00327C80" w:rsidP="00E9284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Стабильный рост экономики </w:t>
      </w:r>
      <w:r w:rsidR="00C91224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позволяет перейти к более сложным задачам, рассчитанным на перспективу, к реализации экономических и социальных программ, созданию условий для развития промышленности и социальной инфраструктуры, обеспечению условий для привлечения инвестиций и, в конечном итоге, повышению качества жизни населения </w:t>
      </w:r>
      <w:r w:rsidR="00C91224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сельсовета. 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В этих условиях определены новые задачи социально-экономического развития на среднесрочную перспективу, сформирован комплекс мероприятий направленных на их достижение.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327C80" w:rsidRPr="00327C80" w:rsidRDefault="00327C80" w:rsidP="00E9284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1. Цели и задачи социально-экономического развития </w:t>
      </w:r>
    </w:p>
    <w:p w:rsidR="00327C80" w:rsidRPr="00327C80" w:rsidRDefault="00C91224" w:rsidP="00E9284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Заречного </w:t>
      </w:r>
      <w:r w:rsidR="00327C80"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сельсовета </w:t>
      </w:r>
      <w:proofErr w:type="spellStart"/>
      <w:r w:rsidR="00327C80" w:rsidRPr="00327C80">
        <w:rPr>
          <w:rFonts w:ascii="Times New Roman" w:eastAsia="Times New Roman" w:hAnsi="Times New Roman" w:cs="Times New Roman"/>
          <w:b/>
          <w:sz w:val="28"/>
          <w:szCs w:val="28"/>
        </w:rPr>
        <w:t>Тогучинского</w:t>
      </w:r>
      <w:proofErr w:type="spellEnd"/>
      <w:r w:rsidR="00327C80"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327C80" w:rsidRPr="00327C80" w:rsidRDefault="00D43D8F" w:rsidP="00E9284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CA1129">
        <w:rPr>
          <w:rFonts w:ascii="Times New Roman" w:eastAsia="Times New Roman" w:hAnsi="Times New Roman" w:cs="Times New Roman"/>
          <w:b/>
          <w:sz w:val="28"/>
          <w:szCs w:val="28"/>
        </w:rPr>
        <w:t>2016-2018</w:t>
      </w:r>
      <w:r w:rsidR="00327C80"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</w:p>
    <w:p w:rsidR="00327C80" w:rsidRPr="00327C80" w:rsidRDefault="00327C80" w:rsidP="00E9284B">
      <w:pPr>
        <w:tabs>
          <w:tab w:val="num" w:pos="214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социально-экономического развития </w:t>
      </w:r>
      <w:r w:rsidR="00C91224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района на среднесрочную перспективу является повышение уровня и качества жизни населения за счет устойчивого роста экономики на основе повышения эффективности использования имеющихся ресурсов.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Основные показатели социально-экономического развития 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>ого</w:t>
      </w:r>
      <w:proofErr w:type="spellEnd"/>
      <w:r w:rsidR="00CA1129">
        <w:rPr>
          <w:rFonts w:ascii="Times New Roman" w:eastAsia="Times New Roman" w:hAnsi="Times New Roman" w:cs="Times New Roman"/>
          <w:sz w:val="28"/>
          <w:szCs w:val="28"/>
        </w:rPr>
        <w:t xml:space="preserve"> района на 2016 год и на период до 2018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года разработаны в соответствие с постановлением Правитель</w:t>
      </w:r>
      <w:r w:rsidR="00C91224">
        <w:rPr>
          <w:rFonts w:ascii="Times New Roman" w:eastAsia="Times New Roman" w:hAnsi="Times New Roman" w:cs="Times New Roman"/>
          <w:sz w:val="28"/>
          <w:szCs w:val="28"/>
        </w:rPr>
        <w:t>ства Новосибирской области от 05.06.2014  № 21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8-п         «О подготовке прогноза социально-экономического развит</w:t>
      </w:r>
      <w:r w:rsidR="00C91224">
        <w:rPr>
          <w:rFonts w:ascii="Times New Roman" w:eastAsia="Times New Roman" w:hAnsi="Times New Roman" w:cs="Times New Roman"/>
          <w:sz w:val="28"/>
          <w:szCs w:val="28"/>
        </w:rPr>
        <w:t>ия Новосибирской области на 2015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год и пл</w:t>
      </w:r>
      <w:r w:rsidR="00C91224">
        <w:rPr>
          <w:rFonts w:ascii="Times New Roman" w:eastAsia="Times New Roman" w:hAnsi="Times New Roman" w:cs="Times New Roman"/>
          <w:sz w:val="28"/>
          <w:szCs w:val="28"/>
        </w:rPr>
        <w:t>ановый период 2016 и 2017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C9122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A23BF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Новосибирской области от 27.09.2013 №417-рп «О прогнозе социально-экономического развития Новосибирской области на 2014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год и плановый период 2015 и 2016 годов», постановлением администрации 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района Нов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>осибирской области от 17.07.2015 № 102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 подготовке  прогноза  и  плана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райо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>на Новосибирской области на 2016 год и плановый период 2017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>2018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годов», на основе анализа социально-экономического развития 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  за предшествующий период, с учетом основных направлений и приоритетных задач социально-экономи</w:t>
      </w:r>
      <w:r w:rsidR="00CA1129">
        <w:rPr>
          <w:rFonts w:ascii="Times New Roman" w:eastAsia="Times New Roman" w:hAnsi="Times New Roman" w:cs="Times New Roman"/>
          <w:sz w:val="28"/>
          <w:szCs w:val="28"/>
        </w:rPr>
        <w:t>ческого</w:t>
      </w:r>
      <w:proofErr w:type="gramEnd"/>
      <w:r w:rsidR="00CA1129">
        <w:rPr>
          <w:rFonts w:ascii="Times New Roman" w:eastAsia="Times New Roman" w:hAnsi="Times New Roman" w:cs="Times New Roman"/>
          <w:sz w:val="28"/>
          <w:szCs w:val="28"/>
        </w:rPr>
        <w:t xml:space="preserve"> развития области на 2016-2018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годы, с использованием заданных темпов роста в действующих и сопоставимых ценах основных показателей прогноза.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Итоги социально-экономического развития 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овета </w:t>
      </w:r>
      <w:proofErr w:type="spellStart"/>
      <w:r w:rsidR="00CA1129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="00CA1129">
        <w:rPr>
          <w:rFonts w:ascii="Times New Roman" w:eastAsia="Times New Roman" w:hAnsi="Times New Roman" w:cs="Times New Roman"/>
          <w:sz w:val="28"/>
          <w:szCs w:val="28"/>
        </w:rPr>
        <w:t xml:space="preserve"> района в 2014 году и 1 полугодии 2015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года  показывают, что 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Заречный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 сохраняет положительную динамику развития, план социально-экономического развития выполняется по всем основным показателям и отраслям. 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социально-экономического развития 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района на ближайшие годы является сохранение действующих предприятий, численности занятого населения, своевременной выплаты заработной платы, сохранения объектов социальной инфраструктуры.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План социально-экономического развития 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 разработан по сценарию сохранения и усиления благоприятных условий развития.</w:t>
      </w:r>
    </w:p>
    <w:p w:rsidR="00327C80" w:rsidRPr="00327C80" w:rsidRDefault="00327C80" w:rsidP="00E9284B">
      <w:pPr>
        <w:spacing w:after="0" w:line="240" w:lineRule="auto"/>
        <w:ind w:firstLine="10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E9284B">
      <w:pPr>
        <w:spacing w:after="0" w:line="240" w:lineRule="auto"/>
        <w:ind w:firstLine="108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1.1. 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Социальные цели и задачи. 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Цель социальной политики  </w:t>
      </w:r>
      <w:r w:rsidR="00122FC3">
        <w:rPr>
          <w:rFonts w:ascii="Times New Roman" w:eastAsia="Times New Roman" w:hAnsi="Times New Roman" w:cs="Times New Roman"/>
          <w:b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сельсовета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– рост уровня жизни населения, формирование развитого рынка социальных услуг и обеспечение их доступности для жителей 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сельсовета, развитие и эффективное использование трудового потенциала, обеспечение социальных гарантий социально незащищенных слоев населения 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сельсовета, создание условий для обеспечения гарантий прав населения на получение качественного образования, сохранение и развитие культурного потенциала 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сельсовета, повышение уровня здоровья и формирование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здорового образа жизни населения,  усиление профилактической направленности здравоохранения, решение социально-экономических проблем молодежи, повышение уровня безопасности населения.</w:t>
      </w:r>
    </w:p>
    <w:p w:rsidR="00327C80" w:rsidRPr="00327C80" w:rsidRDefault="00327C80" w:rsidP="00E9284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повышение уровня занятости населения;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развитие коллективно-договорного регулирования трудовых отношений;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улучшение условий и охраны труда, направленных на сохранение жизни и здоровья работников в процессе трудовой деятельности,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27C80">
        <w:rPr>
          <w:rFonts w:ascii="Times New Roman" w:eastAsia="Times New Roman" w:hAnsi="Times New Roman" w:cs="Times New Roman"/>
          <w:iCs/>
          <w:sz w:val="28"/>
          <w:szCs w:val="28"/>
        </w:rPr>
        <w:t>овышение эффективности мер социальной поддержки населения, оказания адресной социальной помощи,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улучшение</w:t>
      </w:r>
      <w:r w:rsidRPr="00327C80">
        <w:rPr>
          <w:rFonts w:ascii="Times New Roman" w:eastAsia="Times New Roman" w:hAnsi="Times New Roman" w:cs="Times New Roman"/>
          <w:iCs/>
          <w:sz w:val="28"/>
          <w:szCs w:val="28"/>
        </w:rPr>
        <w:t xml:space="preserve"> качества социального обслуживания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граждан, находящихся в трудной жизненной ситуации, в том числе граждан пожилого возраста, инвалидов, детей-инвалидов;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содействие в улучшении демографической ситуации, повышении качества жизни семей с детьми, поддержка молодых и многодетных семей; профилактика социального сиротства,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повышение доступности и качества отдыха, оздоровления и занятости детей; развитие семейных форм отдыха,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повышение доступности и качества оказания медицинской помощи населению,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повышение доступности качественного общего образования, поэтапное внедрение федерального государственного образовательного стандарта, внедрение современных образовательных технологий,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развитие и укрепление учебно-материальной базы образовательных учреждений 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(оснащение учебно-наглядными пособиями, комплектами учебного, технологического, спортивного, мультимедийного оборудования, школьной мебелью, компьютерной техникой), 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повышение доступности дошкольного образования,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Calibri" w:hAnsi="Times New Roman" w:cs="Times New Roman"/>
          <w:sz w:val="28"/>
          <w:szCs w:val="28"/>
        </w:rPr>
        <w:t>создание условий для расширения доступности и повышения качества культурных услуг для населения,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Calibri" w:hAnsi="Times New Roman" w:cs="Times New Roman"/>
          <w:spacing w:val="-1"/>
          <w:sz w:val="28"/>
          <w:szCs w:val="28"/>
        </w:rPr>
        <w:t>создание условий для наиболее полного удовлетворения культурных потребностей населения и его занятий художественным творчеством,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реализации государственной молодежной политики на территории 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сельсовета,</w:t>
      </w:r>
    </w:p>
    <w:p w:rsidR="00327C80" w:rsidRPr="00327C80" w:rsidRDefault="00327C80" w:rsidP="00E9284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развитие массовой физической культуры и спорта, формирование здорового образа жизни, оснащение спортивных </w:t>
      </w:r>
      <w:r w:rsidR="00122FC3">
        <w:rPr>
          <w:rFonts w:ascii="Times New Roman" w:eastAsia="Times New Roman" w:hAnsi="Times New Roman" w:cs="Times New Roman"/>
          <w:sz w:val="28"/>
          <w:szCs w:val="28"/>
        </w:rPr>
        <w:t>залов современным оборудованием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7C80" w:rsidRPr="00327C80" w:rsidRDefault="00327C80" w:rsidP="00E9284B">
      <w:pPr>
        <w:tabs>
          <w:tab w:val="num" w:pos="148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E9284B">
      <w:pPr>
        <w:tabs>
          <w:tab w:val="num" w:pos="1482"/>
        </w:tabs>
        <w:spacing w:after="0" w:line="240" w:lineRule="auto"/>
        <w:ind w:firstLine="108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1.2. Цели и задачи развития промышленного производства. 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Цель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– сохранение действующих предприятий, стимулирование спроса на их продукцию, создание условий их эффективного развития в интересах сохранения темпов экономического роста, пополнения бюджета и благосостояния населения.   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-    сохранение действующих предприятий;</w:t>
      </w:r>
    </w:p>
    <w:p w:rsidR="00327C80" w:rsidRPr="00327C80" w:rsidRDefault="00327C80" w:rsidP="00E9284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реконструкция и модернизация цехов, внедрение новых технологий;</w:t>
      </w:r>
    </w:p>
    <w:p w:rsidR="00327C80" w:rsidRPr="00327C80" w:rsidRDefault="00327C80" w:rsidP="00E9284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сохранение имеющихся и создание новых рабочих мест;</w:t>
      </w:r>
    </w:p>
    <w:p w:rsidR="00327C80" w:rsidRPr="00327C80" w:rsidRDefault="00327C80" w:rsidP="00E9284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расширение рынка сбыта продукции;</w:t>
      </w:r>
    </w:p>
    <w:p w:rsidR="00327C80" w:rsidRPr="00327C80" w:rsidRDefault="00327C80" w:rsidP="00E9284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обеспечение своевременной выплаты и роста заработной платы, роста прибыли и поступлений налогов в бюджет;</w:t>
      </w:r>
    </w:p>
    <w:p w:rsidR="00327C80" w:rsidRPr="00327C80" w:rsidRDefault="00327C80" w:rsidP="00E9284B">
      <w:pPr>
        <w:tabs>
          <w:tab w:val="num" w:pos="148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-   освоение имеющихся природных ресурсов с учетом экологической безопасности;</w:t>
      </w:r>
    </w:p>
    <w:p w:rsidR="00327C80" w:rsidRPr="00327C80" w:rsidRDefault="00327C80" w:rsidP="00E9284B">
      <w:pPr>
        <w:tabs>
          <w:tab w:val="num" w:pos="148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-   согласование месторасположения и отвод земельных участков под строительство новых производств;</w:t>
      </w:r>
    </w:p>
    <w:p w:rsidR="00327C80" w:rsidRPr="00327C80" w:rsidRDefault="00327C80" w:rsidP="00E9284B">
      <w:pPr>
        <w:tabs>
          <w:tab w:val="num" w:pos="148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-    поддержка предприятий малого бизнеса;</w:t>
      </w:r>
    </w:p>
    <w:p w:rsidR="00327C80" w:rsidRPr="00327C80" w:rsidRDefault="00327C80" w:rsidP="00E9284B">
      <w:pPr>
        <w:tabs>
          <w:tab w:val="num" w:pos="148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-    поддержка инвестиционной деятельности.</w:t>
      </w:r>
    </w:p>
    <w:p w:rsidR="00327C80" w:rsidRPr="00327C80" w:rsidRDefault="00327C80" w:rsidP="00E9284B">
      <w:pPr>
        <w:tabs>
          <w:tab w:val="num" w:pos="148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E9284B">
      <w:pPr>
        <w:tabs>
          <w:tab w:val="num" w:pos="148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   1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.3. Повышение использования потенциала сельскохозяйственного производства.</w:t>
      </w:r>
    </w:p>
    <w:p w:rsidR="00327C80" w:rsidRPr="00327C80" w:rsidRDefault="00327C80" w:rsidP="00E9284B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П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лан определяет цели, задачи и направления развития сельского хозяйства, финансовое обеспечение и механизмы реализации предусмотренных мероприятий. </w:t>
      </w:r>
    </w:p>
    <w:p w:rsidR="00327C80" w:rsidRPr="00327C80" w:rsidRDefault="00327C80" w:rsidP="00E928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1. Цели и задачи аграрного сектора экономики.</w:t>
      </w:r>
    </w:p>
    <w:p w:rsidR="00327C80" w:rsidRPr="00327C80" w:rsidRDefault="00327C80" w:rsidP="00E9284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устойчивое развитие сельских территорий, повышение занятости и уровня жизни сельского населения;</w:t>
      </w:r>
    </w:p>
    <w:p w:rsidR="00327C80" w:rsidRPr="00327C80" w:rsidRDefault="00327C80" w:rsidP="00E9284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сохранение и воспроизводство используемых в сельскохозяйственном производстве земельных и других природных ресурсов;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экологизация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производства;</w:t>
      </w:r>
    </w:p>
    <w:p w:rsidR="00327C80" w:rsidRPr="00327C80" w:rsidRDefault="00327C80" w:rsidP="00E9284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обеспечение населения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безопасной сельскохозяйственной продукцией; </w:t>
      </w:r>
    </w:p>
    <w:p w:rsidR="00327C80" w:rsidRPr="00327C80" w:rsidRDefault="00327C80" w:rsidP="00E9284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Для достижения этих целей необходимо решение основных задач в рамках следующих направлений: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создание предпосылок для устойчивого развития сельского хозяйства  и обеспечение улучшения жилищных условий в сельской местности путем  обеспечения жильем молодых семей и молодых специалистов  на  селе  и  повышения уровня социально-инженерного обустройства села;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- обеспечение ускоренного развития приоритетных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подотраслей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сельского хозяйства, прежде всего мясного скотоводства; стимулирование роста производства основных видов сельскохозяйственной продукции;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- создание условий для сохранения и восстановления плодородия почв, стимулирование эффективного использования земель сельскохозяйственного назначения;  использование элитных семян;     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- повышение уровня рентабельности в сельском хозяйстве; поддержка малых форм хозяйствования;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привлечение инвестиций в сферу АПК, увеличение инвестиций в основной капитал;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оказание содействия в получении компенсаций из Федерального и областного бюджетов по комплексу агротехнических работ, содействие в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приобретении скота, птицы для ведения ЛПХ; поддержки малых форм хозяйствования;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2. Участие </w:t>
      </w:r>
      <w:r w:rsidR="00854D55">
        <w:rPr>
          <w:rFonts w:ascii="Times New Roman" w:eastAsia="Times New Roman" w:hAnsi="Times New Roman" w:cs="Times New Roman"/>
          <w:b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сельсовета в реализации федеральных, областных, муниципальных целевых программах. 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- ФЦП «Устойчивое развитие сельских территорий на 2014-2017 гг. и на период до 2020 г»;</w:t>
      </w:r>
    </w:p>
    <w:p w:rsidR="00327C80" w:rsidRPr="00327C80" w:rsidRDefault="00327C80" w:rsidP="00E9284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Подпрограммы Государственной программы и ведомственных целевых программ: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«Развитие производства технических культур в Новосибирской области на 2013-2020 годы»;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«Развитие мясного скотоводства в Новосибирской области на 2013-2020 годы»;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«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Повышение уровня и качества жизни сельского населения в Новосибирской области на 2013-2020 годы»;</w:t>
      </w:r>
    </w:p>
    <w:p w:rsidR="00327C80" w:rsidRPr="00327C80" w:rsidRDefault="00327C80" w:rsidP="00E9284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«</w:t>
      </w:r>
      <w:hyperlink w:anchor="Par1707" w:history="1">
        <w:r w:rsidRPr="00327C80">
          <w:rPr>
            <w:rFonts w:ascii="Times New Roman" w:eastAsia="Times New Roman" w:hAnsi="Times New Roman" w:cs="Times New Roman"/>
            <w:sz w:val="28"/>
            <w:szCs w:val="28"/>
          </w:rPr>
          <w:t>Поддержка</w:t>
        </w:r>
      </w:hyperlink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малых форм хозяйствования»;</w:t>
      </w:r>
    </w:p>
    <w:p w:rsidR="00327C80" w:rsidRPr="00327C80" w:rsidRDefault="00327C80" w:rsidP="00E9284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«</w:t>
      </w:r>
      <w:hyperlink w:anchor="Par1919" w:history="1">
        <w:r w:rsidRPr="00327C80">
          <w:rPr>
            <w:rFonts w:ascii="Times New Roman" w:eastAsia="Times New Roman" w:hAnsi="Times New Roman" w:cs="Times New Roman"/>
            <w:sz w:val="28"/>
            <w:szCs w:val="28"/>
          </w:rPr>
          <w:t>Техническая</w:t>
        </w:r>
      </w:hyperlink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и технологическая модернизация, инновационное развитие».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E9284B">
      <w:pPr>
        <w:tabs>
          <w:tab w:val="num" w:pos="1482"/>
        </w:tabs>
        <w:spacing w:after="0" w:line="240" w:lineRule="auto"/>
        <w:ind w:firstLine="108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1.4.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 xml:space="preserve">Расширение малого </w:t>
      </w:r>
      <w:r w:rsidRPr="00327C80">
        <w:rPr>
          <w:rFonts w:ascii="Times New Roman" w:eastAsia="Times New Roman" w:hAnsi="Times New Roman" w:cs="Times New Roman"/>
          <w:b/>
          <w:iCs/>
          <w:sz w:val="28"/>
          <w:szCs w:val="28"/>
        </w:rPr>
        <w:t>и среднего предпринимательства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327C80" w:rsidRPr="00327C80" w:rsidRDefault="00327C80" w:rsidP="00E9284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– создание благоприятных экономических, правовых и организационных условий для развития малого и среднего предпринимательства на территории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 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района. </w:t>
      </w:r>
    </w:p>
    <w:p w:rsidR="00327C80" w:rsidRPr="00327C80" w:rsidRDefault="00327C80" w:rsidP="00E928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Поставленная цель достигается решением следующих задач:</w:t>
      </w:r>
    </w:p>
    <w:p w:rsidR="00327C80" w:rsidRPr="00327C80" w:rsidRDefault="00327C80" w:rsidP="00E9284B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расширение круга субъектов малого и среднего предпринимательства, в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>. в производственной сфере;</w:t>
      </w:r>
    </w:p>
    <w:p w:rsidR="00327C80" w:rsidRPr="00327C80" w:rsidRDefault="00327C80" w:rsidP="00E9284B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содействие повышению конкурентоспособности продукции (товаров, услуг) субъектов малого и среднего предпринимательства;</w:t>
      </w:r>
    </w:p>
    <w:p w:rsidR="00327C80" w:rsidRPr="00327C80" w:rsidRDefault="00327C80" w:rsidP="00E9284B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 предоставление земельных участков под размещение объектов малого бизнеса;</w:t>
      </w:r>
    </w:p>
    <w:p w:rsidR="00327C80" w:rsidRPr="00327C80" w:rsidRDefault="00327C80" w:rsidP="00E928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- финансовая поддержка субъектов малого и среднего предпринимательства.</w:t>
      </w:r>
    </w:p>
    <w:p w:rsidR="00327C80" w:rsidRPr="00327C80" w:rsidRDefault="00327C80" w:rsidP="00E928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E9284B">
      <w:pPr>
        <w:tabs>
          <w:tab w:val="num" w:pos="1482"/>
        </w:tabs>
        <w:spacing w:after="0" w:line="240" w:lineRule="auto"/>
        <w:ind w:firstLine="1083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1.5. Развитие потребительского рынка и сферы услуг.</w:t>
      </w:r>
    </w:p>
    <w:p w:rsidR="00327C80" w:rsidRPr="00327C80" w:rsidRDefault="00327C80" w:rsidP="00E9284B">
      <w:pPr>
        <w:tabs>
          <w:tab w:val="num" w:pos="148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– устойчивое развитие торговли и общественного питания, обеспечение населения социально значимыми видами услуг, удовлетворение покупательского спроса населения.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327C80" w:rsidRPr="00327C80" w:rsidRDefault="00327C80" w:rsidP="00E9284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увеличение розничного товарооборота, расширение ассортимента реализуемых товаров;</w:t>
      </w:r>
    </w:p>
    <w:p w:rsidR="00327C80" w:rsidRPr="00327C80" w:rsidRDefault="00327C80" w:rsidP="00E9284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-   проведение мероприятий, способствующих развитию конкуренции на продовольственном рынке, повышению доступности товаров;</w:t>
      </w:r>
    </w:p>
    <w:p w:rsidR="00327C80" w:rsidRPr="00327C80" w:rsidRDefault="00327C80" w:rsidP="00E9284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создание условий для стимулирования торговли в малых  населенных пунктах;</w:t>
      </w:r>
    </w:p>
    <w:p w:rsidR="00327C80" w:rsidRPr="00327C80" w:rsidRDefault="00327C80" w:rsidP="00E9284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повышение качества торгового обслуживания и обеспечение потребителей качественными и безопасными товарами;</w:t>
      </w:r>
    </w:p>
    <w:p w:rsidR="00327C80" w:rsidRPr="00327C80" w:rsidRDefault="00327C80" w:rsidP="00E9284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дальнейшее развитие бытовых услуг, улучшение качества предоставляемых услуг; </w:t>
      </w:r>
    </w:p>
    <w:p w:rsidR="00327C80" w:rsidRPr="00327C80" w:rsidRDefault="00327C80" w:rsidP="00E9284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открытие новых объектов бытового обслуживания.</w:t>
      </w:r>
    </w:p>
    <w:p w:rsidR="00327C80" w:rsidRPr="00327C80" w:rsidRDefault="00327C80" w:rsidP="00E9284B">
      <w:pPr>
        <w:tabs>
          <w:tab w:val="num" w:pos="1482"/>
        </w:tabs>
        <w:spacing w:after="0" w:line="240" w:lineRule="auto"/>
        <w:ind w:firstLine="1083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327C80" w:rsidRPr="00327C80" w:rsidRDefault="00327C80" w:rsidP="00E9284B">
      <w:pPr>
        <w:tabs>
          <w:tab w:val="num" w:pos="1482"/>
        </w:tabs>
        <w:spacing w:after="0" w:line="240" w:lineRule="auto"/>
        <w:ind w:firstLine="1083"/>
        <w:contextualSpacing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1.6. Совершенствование развития транспортной системы и связи.</w:t>
      </w:r>
    </w:p>
    <w:p w:rsidR="00327C80" w:rsidRPr="00327C80" w:rsidRDefault="00327C80" w:rsidP="00E9284B">
      <w:pPr>
        <w:keepNext/>
        <w:spacing w:after="0" w:line="240" w:lineRule="auto"/>
        <w:ind w:firstLine="720"/>
        <w:contextualSpacing/>
        <w:jc w:val="both"/>
        <w:outlineLvl w:val="2"/>
        <w:rPr>
          <w:rFonts w:ascii="Times New Roman" w:eastAsia="Arial Unicode MS" w:hAnsi="Times New Roman" w:cs="Times New Roman"/>
          <w:b/>
          <w:iCs/>
          <w:sz w:val="28"/>
          <w:szCs w:val="28"/>
        </w:rPr>
      </w:pPr>
      <w:r w:rsidRPr="00327C80">
        <w:rPr>
          <w:rFonts w:ascii="Times New Roman" w:eastAsia="Arial Unicode MS" w:hAnsi="Times New Roman" w:cs="Times New Roman"/>
          <w:b/>
          <w:iCs/>
          <w:sz w:val="28"/>
          <w:szCs w:val="28"/>
        </w:rPr>
        <w:lastRenderedPageBreak/>
        <w:t>Цели, задачи:</w:t>
      </w:r>
    </w:p>
    <w:p w:rsidR="00327C80" w:rsidRPr="00327C80" w:rsidRDefault="00327C80" w:rsidP="00E9284B">
      <w:pPr>
        <w:spacing w:after="0" w:line="240" w:lineRule="auto"/>
        <w:ind w:left="28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обеспечение  устойчивого транспортного сообщения со всеми населенными пунктами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сельсовета;</w:t>
      </w:r>
    </w:p>
    <w:p w:rsidR="00327C80" w:rsidRPr="00327C80" w:rsidRDefault="00327C80" w:rsidP="00E9284B">
      <w:pPr>
        <w:spacing w:after="0" w:line="240" w:lineRule="auto"/>
        <w:ind w:left="28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уровня аварийности и повышение безопасности пассажирских перевозок;</w:t>
      </w:r>
    </w:p>
    <w:p w:rsidR="00327C80" w:rsidRPr="00327C80" w:rsidRDefault="00327C80" w:rsidP="00E9284B">
      <w:pPr>
        <w:spacing w:after="0" w:line="240" w:lineRule="auto"/>
        <w:ind w:lef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 повышение качества строительства и 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автомобильных дорог;</w:t>
      </w:r>
    </w:p>
    <w:p w:rsidR="00327C80" w:rsidRPr="00327C80" w:rsidRDefault="00327C80" w:rsidP="00E9284B">
      <w:pPr>
        <w:spacing w:after="0" w:line="240" w:lineRule="auto"/>
        <w:ind w:lef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реконструкции и развития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улично-дорожной сети в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 Заречном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сельсовете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субсидий из областного бюджета Новосибирской области и местного бюджета;</w:t>
      </w:r>
    </w:p>
    <w:p w:rsidR="00327C80" w:rsidRPr="00327C80" w:rsidRDefault="00327C80" w:rsidP="00E9284B">
      <w:pPr>
        <w:spacing w:after="0" w:line="240" w:lineRule="auto"/>
        <w:ind w:lef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повышение технической оснащенности и внедрение ресурсосберегающих технологий в отрасли связи;</w:t>
      </w:r>
    </w:p>
    <w:p w:rsidR="00327C80" w:rsidRPr="00327C80" w:rsidRDefault="00327C80" w:rsidP="00E9284B">
      <w:pPr>
        <w:spacing w:after="0" w:line="240" w:lineRule="auto"/>
        <w:ind w:lef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полное  и качественное  обеспечение  потребностей  в услугах международной, междугородней, сотовой и местной  телефонной связи на основе  внедрения современных  средств  телекоммуникаций и информационных технологий.  </w:t>
      </w:r>
    </w:p>
    <w:p w:rsidR="00327C80" w:rsidRPr="00327C80" w:rsidRDefault="00327C80" w:rsidP="00E9284B">
      <w:pPr>
        <w:tabs>
          <w:tab w:val="num" w:pos="148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E9284B">
      <w:pPr>
        <w:tabs>
          <w:tab w:val="num" w:pos="1482"/>
        </w:tabs>
        <w:spacing w:after="0" w:line="240" w:lineRule="auto"/>
        <w:ind w:firstLine="10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7. Развитие строительного комплекса.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– создание благоприятных условий для развития строительного комплекса, развитие жилищного строительства, обеспечивающего доступность жилья для населения.     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Задачи:</w:t>
      </w:r>
    </w:p>
    <w:p w:rsidR="00327C80" w:rsidRPr="00327C80" w:rsidRDefault="00327C80" w:rsidP="00E9284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эффективное использование природно-сырьевых ресурсов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сельсовета;</w:t>
      </w:r>
    </w:p>
    <w:p w:rsidR="00327C80" w:rsidRPr="00327C80" w:rsidRDefault="00327C80" w:rsidP="00E9284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привлечение частных инвестиций в жилищное строительство;</w:t>
      </w:r>
    </w:p>
    <w:p w:rsidR="00327C80" w:rsidRPr="00327C80" w:rsidRDefault="00327C80" w:rsidP="00E9284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увеличения объемов комплексного малоэтажного жилищного строительства; </w:t>
      </w:r>
    </w:p>
    <w:p w:rsidR="00327C80" w:rsidRPr="00327C80" w:rsidRDefault="00327C80" w:rsidP="00E9284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эффективное использование земельных участков в целях жилищного строительства;</w:t>
      </w:r>
    </w:p>
    <w:p w:rsidR="00327C80" w:rsidRPr="00327C80" w:rsidRDefault="00327C80" w:rsidP="00E9284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строительство и реконструкция объектов социальной сферы;</w:t>
      </w:r>
    </w:p>
    <w:p w:rsidR="00327C80" w:rsidRPr="00327C80" w:rsidRDefault="00327C80" w:rsidP="00E9284B">
      <w:pPr>
        <w:spacing w:after="0" w:line="240" w:lineRule="auto"/>
        <w:ind w:left="2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E9284B">
      <w:pPr>
        <w:tabs>
          <w:tab w:val="num" w:pos="1482"/>
        </w:tabs>
        <w:spacing w:after="0" w:line="240" w:lineRule="auto"/>
        <w:ind w:firstLine="108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1.8. Развитие жилищно-коммунального хозяйства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7C80" w:rsidRPr="00327C80" w:rsidRDefault="00327C80" w:rsidP="00E9284B">
      <w:pPr>
        <w:keepNext/>
        <w:spacing w:after="0" w:line="240" w:lineRule="auto"/>
        <w:ind w:firstLine="708"/>
        <w:contextualSpacing/>
        <w:jc w:val="both"/>
        <w:outlineLvl w:val="4"/>
        <w:rPr>
          <w:rFonts w:ascii="Times New Roman" w:eastAsia="Arial Unicode MS" w:hAnsi="Times New Roman" w:cs="Times New Roman"/>
          <w:b/>
          <w:iCs/>
          <w:sz w:val="28"/>
          <w:szCs w:val="28"/>
        </w:rPr>
      </w:pPr>
      <w:r w:rsidRPr="00327C80">
        <w:rPr>
          <w:rFonts w:ascii="Times New Roman" w:eastAsia="Arial Unicode MS" w:hAnsi="Times New Roman" w:cs="Times New Roman"/>
          <w:b/>
          <w:iCs/>
          <w:sz w:val="28"/>
          <w:szCs w:val="28"/>
        </w:rPr>
        <w:t>Цели, задачи:</w:t>
      </w:r>
    </w:p>
    <w:p w:rsidR="00327C80" w:rsidRPr="00327C80" w:rsidRDefault="00327C80" w:rsidP="00E9284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  обеспечение  устойчивого развития жилищно-коммунального хозяйства, повышения качества и полноты, предоставляемых жилищно-коммунальных  услуг; совершенствование тарифной политики и системы расчетов  за  услуги ЖКХ;</w:t>
      </w:r>
    </w:p>
    <w:p w:rsidR="00327C80" w:rsidRPr="00327C80" w:rsidRDefault="00327C80" w:rsidP="00E9284B">
      <w:pPr>
        <w:spacing w:after="0" w:line="240" w:lineRule="auto"/>
        <w:ind w:left="2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-     оптимизация затрат в жилищно-коммунальном хозяйстве;</w:t>
      </w:r>
    </w:p>
    <w:p w:rsidR="00327C80" w:rsidRPr="00327C80" w:rsidRDefault="00327C80" w:rsidP="00E9284B">
      <w:pPr>
        <w:spacing w:after="0" w:line="240" w:lineRule="auto"/>
        <w:ind w:left="2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-   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энергосбережение в жилищно-коммунальной сфере, включая проведение работ по установке приборов учета энергоресурсов;</w:t>
      </w:r>
    </w:p>
    <w:p w:rsidR="00327C80" w:rsidRPr="00327C80" w:rsidRDefault="00327C80" w:rsidP="00E9284B">
      <w:pPr>
        <w:spacing w:after="0" w:line="240" w:lineRule="auto"/>
        <w:ind w:left="2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-     совершенствование системы расчетов за услуги ЖКХ;</w:t>
      </w:r>
    </w:p>
    <w:p w:rsidR="00327C80" w:rsidRPr="00327C80" w:rsidRDefault="00327C80" w:rsidP="00E9284B">
      <w:pPr>
        <w:spacing w:after="0" w:line="240" w:lineRule="auto"/>
        <w:ind w:left="2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-    проведение реконструкции и капитального ремонта жилищного фонда;</w:t>
      </w:r>
    </w:p>
    <w:p w:rsidR="00327C80" w:rsidRPr="00327C80" w:rsidRDefault="00327C80" w:rsidP="00E9284B">
      <w:pPr>
        <w:spacing w:after="0" w:line="240" w:lineRule="auto"/>
        <w:ind w:left="2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объектов жилищно-коммунального комплекса к отопительному сезону;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-     обеспечение адресной защиты  населения  при  оплате услуг;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-     обеспечение качественной питьевой водой населения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сельсовета;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-     благоустройство населенных пунктов;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7C80" w:rsidRPr="00327C80" w:rsidRDefault="00327C80" w:rsidP="00E9284B">
      <w:pPr>
        <w:tabs>
          <w:tab w:val="num" w:pos="1482"/>
        </w:tabs>
        <w:spacing w:after="0" w:line="240" w:lineRule="auto"/>
        <w:ind w:firstLine="1083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bCs/>
          <w:sz w:val="28"/>
          <w:szCs w:val="28"/>
        </w:rPr>
        <w:t>1.9. Охрана окружающей среды.</w:t>
      </w:r>
    </w:p>
    <w:p w:rsidR="00327C80" w:rsidRPr="00327C80" w:rsidRDefault="00327C80" w:rsidP="00E9284B">
      <w:pPr>
        <w:keepNext/>
        <w:spacing w:after="0" w:line="240" w:lineRule="auto"/>
        <w:ind w:firstLine="708"/>
        <w:contextualSpacing/>
        <w:jc w:val="both"/>
        <w:outlineLvl w:val="4"/>
        <w:rPr>
          <w:rFonts w:ascii="Times New Roman" w:eastAsia="Arial Unicode MS" w:hAnsi="Times New Roman" w:cs="Times New Roman"/>
          <w:b/>
          <w:iCs/>
          <w:sz w:val="28"/>
          <w:szCs w:val="28"/>
        </w:rPr>
      </w:pPr>
      <w:r w:rsidRPr="00327C80">
        <w:rPr>
          <w:rFonts w:ascii="Times New Roman" w:eastAsia="Arial Unicode MS" w:hAnsi="Times New Roman" w:cs="Times New Roman"/>
          <w:b/>
          <w:iCs/>
          <w:sz w:val="28"/>
          <w:szCs w:val="28"/>
        </w:rPr>
        <w:t>Цели, задачи:</w:t>
      </w:r>
    </w:p>
    <w:p w:rsidR="00327C80" w:rsidRPr="00327C80" w:rsidRDefault="00327C80" w:rsidP="00E9284B">
      <w:pPr>
        <w:tabs>
          <w:tab w:val="num" w:pos="74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обеспечение стабилизации и улучшения экологической обстановки, повышения уровня экологической безопасности населения;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327C80">
        <w:rPr>
          <w:rFonts w:ascii="Times New Roman" w:eastAsia="Times New Roman" w:hAnsi="Times New Roman" w:cs="Times New Roman"/>
          <w:iCs/>
          <w:sz w:val="28"/>
          <w:szCs w:val="28"/>
        </w:rPr>
        <w:t>обеспечение охраны атмосферного воздуха;</w:t>
      </w:r>
    </w:p>
    <w:p w:rsidR="00327C80" w:rsidRPr="00327C80" w:rsidRDefault="00327C80" w:rsidP="00E9284B">
      <w:pPr>
        <w:tabs>
          <w:tab w:val="num" w:pos="74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 </w:t>
      </w:r>
      <w:r w:rsidRPr="00327C80">
        <w:rPr>
          <w:rFonts w:ascii="Times New Roman" w:eastAsia="Times New Roman" w:hAnsi="Times New Roman" w:cs="Times New Roman"/>
          <w:iCs/>
          <w:sz w:val="28"/>
          <w:szCs w:val="28"/>
        </w:rPr>
        <w:t>обеспечение предотвращения загрязнения подземных вод – источников хозяйственно-питьевого водоснабжения;</w:t>
      </w:r>
    </w:p>
    <w:p w:rsidR="00327C80" w:rsidRPr="00327C80" w:rsidRDefault="00327C80" w:rsidP="00E9284B">
      <w:pPr>
        <w:tabs>
          <w:tab w:val="num" w:pos="74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- 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рациональное использование и восстановление природных ресурсов;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327C80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совершенствование системы обращения с отходами производства и потребления на территории </w:t>
      </w:r>
      <w:r w:rsidR="00854D55">
        <w:rPr>
          <w:rFonts w:ascii="Times New Roman" w:eastAsia="Times New Roman" w:hAnsi="Times New Roman" w:cs="Times New Roman"/>
          <w:iCs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iCs/>
          <w:sz w:val="28"/>
          <w:szCs w:val="28"/>
        </w:rPr>
        <w:t>сельсовета, направленное на сокращение объемов захоронения отходов, увеличение объемов их утилизации и переработки с учетом выполнения требований законодательства Российской Федерации в области безопасного обращения с отходами.</w:t>
      </w:r>
    </w:p>
    <w:p w:rsidR="00327C80" w:rsidRPr="00327C80" w:rsidRDefault="00327C80" w:rsidP="00E9284B">
      <w:pPr>
        <w:tabs>
          <w:tab w:val="num" w:pos="74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27C80" w:rsidRPr="00327C80" w:rsidRDefault="00327C80" w:rsidP="00E9284B">
      <w:pPr>
        <w:tabs>
          <w:tab w:val="num" w:pos="1482"/>
        </w:tabs>
        <w:spacing w:after="0" w:line="240" w:lineRule="auto"/>
        <w:ind w:firstLine="1083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1.10. Совершенствование муниципального управления процессами социально-экономического развития </w:t>
      </w:r>
      <w:r w:rsidR="00854D55">
        <w:rPr>
          <w:rFonts w:ascii="Times New Roman" w:eastAsia="Times New Roman" w:hAnsi="Times New Roman" w:cs="Times New Roman"/>
          <w:b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b/>
          <w:sz w:val="28"/>
          <w:szCs w:val="28"/>
        </w:rPr>
        <w:t>сельсовета</w:t>
      </w:r>
      <w:r w:rsidRPr="00327C8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327C80" w:rsidRPr="00327C80" w:rsidRDefault="00327C80" w:rsidP="00E9284B">
      <w:pPr>
        <w:tabs>
          <w:tab w:val="num" w:pos="148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- 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развитие и модернизация социальной инфраструктуры;</w:t>
      </w:r>
    </w:p>
    <w:p w:rsidR="00327C80" w:rsidRPr="00327C80" w:rsidRDefault="00327C80" w:rsidP="00E9284B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-  проведение м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ониторинга сети объектов социальной инфраструктуры, на базе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работы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подсистемы ГАС «Управление»;</w:t>
      </w:r>
    </w:p>
    <w:p w:rsidR="00327C80" w:rsidRPr="00327C80" w:rsidRDefault="00327C80" w:rsidP="00E9284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- оптимизация и повышение качества и доступности предоставления государственных и муниципальных услуг, внедрение информационных технологий в организацию предоставления государственных и муниципальных услуг, переход к электронной форме их предоставления;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    - улучшение качества информированности населения о порядке и условиях получения государственных и муниципальных услуг;</w:t>
      </w:r>
    </w:p>
    <w:p w:rsidR="00327C80" w:rsidRPr="00327C80" w:rsidRDefault="00327C80" w:rsidP="00E9284B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-     совершенствование исполнения государственных и муниципальных функций;</w:t>
      </w:r>
    </w:p>
    <w:p w:rsidR="00327C80" w:rsidRPr="00327C80" w:rsidRDefault="00327C80" w:rsidP="00E9284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-    повышение эффективности распоряжения бюджетными ресурсами и муниципальным имуществом, в том числе обеспечение роста налогового потенциала и доходной базы бюджета</w:t>
      </w:r>
      <w:r w:rsidR="00854D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Заречного </w:t>
      </w: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исполнение всех действующих и вновь принимаемых обязательств, повышение эффективности использования бюджетных средств и направление высвобождаемых ресурсов на модернизацию и развитие;</w:t>
      </w:r>
    </w:p>
    <w:p w:rsidR="00327C80" w:rsidRPr="00327C80" w:rsidRDefault="00327C80" w:rsidP="00E928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совершенствование межбюджетных отношений, укрепление самостоятельности муниципального бюджета.</w:t>
      </w:r>
    </w:p>
    <w:p w:rsidR="00327C80" w:rsidRPr="00327C80" w:rsidRDefault="00327C80" w:rsidP="00E9284B">
      <w:pPr>
        <w:tabs>
          <w:tab w:val="num" w:pos="148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27C80" w:rsidRPr="00327C80" w:rsidRDefault="00327C80" w:rsidP="00E9284B">
      <w:pPr>
        <w:tabs>
          <w:tab w:val="num" w:pos="1482"/>
        </w:tabs>
        <w:spacing w:after="0" w:line="240" w:lineRule="auto"/>
        <w:ind w:firstLine="1083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b/>
          <w:bCs/>
          <w:sz w:val="28"/>
          <w:szCs w:val="28"/>
        </w:rPr>
        <w:t>1.10. Развитие местного самоуправления.</w:t>
      </w:r>
      <w:bookmarkStart w:id="0" w:name="_GoBack"/>
      <w:bookmarkEnd w:id="0"/>
    </w:p>
    <w:p w:rsidR="00327C80" w:rsidRPr="00327C80" w:rsidRDefault="00327C80" w:rsidP="00E9284B">
      <w:pPr>
        <w:spacing w:after="0" w:line="240" w:lineRule="auto"/>
        <w:ind w:left="-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Местное самоуправление в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Заречном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сельсовете осуществляется на всей территории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 в соответствии с ФЗ № 131-ФЗ от 06.10.2003 г. «Об общих принципах организации местного самоуправления в РФ».</w:t>
      </w:r>
    </w:p>
    <w:p w:rsidR="00327C80" w:rsidRPr="00327C80" w:rsidRDefault="00327C80" w:rsidP="00E9284B">
      <w:pPr>
        <w:spacing w:after="0" w:line="240" w:lineRule="auto"/>
        <w:ind w:left="-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В состав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>Заречного сельсовета входят 10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населенных пунктов.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Административным центром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  является с.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54D55">
        <w:rPr>
          <w:rFonts w:ascii="Times New Roman" w:eastAsia="Times New Roman" w:hAnsi="Times New Roman" w:cs="Times New Roman"/>
          <w:sz w:val="28"/>
          <w:szCs w:val="28"/>
        </w:rPr>
        <w:t>Заречное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7C80" w:rsidRPr="00327C80" w:rsidRDefault="00327C80" w:rsidP="00E9284B">
      <w:pPr>
        <w:spacing w:after="0" w:line="240" w:lineRule="auto"/>
        <w:ind w:firstLine="11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 Глава муниципального образования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избран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на муниципальных выборах, одновременно является главой местной администрации и председателем Совета депутатов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сельсовета.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Работа органов местного самоуправления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строится  в соответствии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Федеральными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, областными законами, Уставом 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327C80" w:rsidRPr="00327C80" w:rsidRDefault="00327C80" w:rsidP="00E9284B">
      <w:pPr>
        <w:spacing w:after="0" w:line="240" w:lineRule="auto"/>
        <w:ind w:hanging="1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>Так, статья «Вопросы местного значения» определяет вопросы непосредственного обеспечения жизнедеятельности населения муниципального образования, решение которых в соответствии с Конституцией, Федеральным законом  № 131-ФЗ осуществляется населением и органами местного самоуправления самостоятельно.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Для решения вопросов местного значения на территории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 проводятся публичные слушания, собрания, сходы граждан.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ab/>
        <w:t xml:space="preserve">Население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 осуществляет местное самоуправление посредством участия в муниципальных выборах.</w:t>
      </w:r>
    </w:p>
    <w:p w:rsidR="00327C80" w:rsidRPr="00327C80" w:rsidRDefault="00327C80" w:rsidP="00E9284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       Деятельность органов местного самоуправления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327C80">
        <w:rPr>
          <w:rFonts w:ascii="Times New Roman" w:eastAsia="Times New Roman" w:hAnsi="Times New Roman" w:cs="Times New Roman"/>
          <w:sz w:val="28"/>
          <w:szCs w:val="28"/>
        </w:rPr>
        <w:t>Тогучинского</w:t>
      </w:r>
      <w:proofErr w:type="spellEnd"/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 района направлена </w:t>
      </w:r>
      <w:proofErr w:type="gramStart"/>
      <w:r w:rsidRPr="00327C80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327C8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обеспечение развития основных отраслей экономики;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развитие потребительского рынка и услуг; 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повышение уровня занятости  трудоспособного населения;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совершенствование структуры управлений жилищно-коммунальным  хозяйством и тарифной политики;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 xml:space="preserve">- привлечение инвестиций в экономику </w:t>
      </w:r>
      <w:r w:rsidR="00854D55">
        <w:rPr>
          <w:rFonts w:ascii="Times New Roman" w:eastAsia="Times New Roman" w:hAnsi="Times New Roman" w:cs="Times New Roman"/>
          <w:sz w:val="28"/>
          <w:szCs w:val="28"/>
        </w:rPr>
        <w:t xml:space="preserve">Заречного </w:t>
      </w:r>
      <w:r w:rsidRPr="00327C80">
        <w:rPr>
          <w:rFonts w:ascii="Times New Roman" w:eastAsia="Times New Roman" w:hAnsi="Times New Roman" w:cs="Times New Roman"/>
          <w:sz w:val="28"/>
          <w:szCs w:val="28"/>
        </w:rPr>
        <w:t>сельсовета;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стабилизацию положения в сельскохозяйственном производстве;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повышение доходной базы муниципального бюджета;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развитие системы дошкольного и школьного образования;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обеспечение населения качественной медицинской помощью;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сохранение объектов культуры и культурного наследия;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организацию конкурсов на выполнение муниципального заказа,</w:t>
      </w:r>
    </w:p>
    <w:p w:rsidR="00327C80" w:rsidRPr="00327C80" w:rsidRDefault="00327C80" w:rsidP="00E9284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C80">
        <w:rPr>
          <w:rFonts w:ascii="Times New Roman" w:eastAsia="Times New Roman" w:hAnsi="Times New Roman" w:cs="Times New Roman"/>
          <w:sz w:val="28"/>
          <w:szCs w:val="28"/>
        </w:rPr>
        <w:t>- у</w:t>
      </w:r>
      <w:r w:rsidRPr="00327C80">
        <w:rPr>
          <w:rFonts w:ascii="Times New Roman" w:eastAsia="Times New Roman" w:hAnsi="Times New Roman" w:cs="Times New Roman"/>
          <w:spacing w:val="6"/>
          <w:sz w:val="28"/>
          <w:szCs w:val="28"/>
        </w:rPr>
        <w:t>частие в целевых федеральных, региональных и муниципальных программах.</w:t>
      </w:r>
    </w:p>
    <w:p w:rsidR="00327C80" w:rsidRPr="008B5883" w:rsidRDefault="00327C80" w:rsidP="00E9284B">
      <w:pPr>
        <w:spacing w:after="0" w:line="240" w:lineRule="auto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Default="00327C80" w:rsidP="00E9284B">
      <w:pPr>
        <w:spacing w:after="0" w:line="240" w:lineRule="auto"/>
        <w:ind w:firstLine="709"/>
        <w:contextualSpacing/>
        <w:jc w:val="both"/>
        <w:rPr>
          <w:rFonts w:eastAsia="Times New Roman"/>
          <w:sz w:val="20"/>
          <w:szCs w:val="20"/>
        </w:rPr>
      </w:pPr>
    </w:p>
    <w:p w:rsidR="00327C80" w:rsidRPr="008B5883" w:rsidRDefault="00327C80" w:rsidP="00E9284B">
      <w:pPr>
        <w:spacing w:after="0" w:line="240" w:lineRule="auto"/>
        <w:ind w:firstLine="709"/>
        <w:contextualSpacing/>
        <w:jc w:val="center"/>
        <w:rPr>
          <w:rFonts w:eastAsia="Times New Roman"/>
          <w:sz w:val="20"/>
          <w:szCs w:val="20"/>
        </w:rPr>
      </w:pPr>
    </w:p>
    <w:p w:rsidR="00327C80" w:rsidRPr="00C27FEE" w:rsidRDefault="00327C80" w:rsidP="00E9284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27FEE">
        <w:rPr>
          <w:rFonts w:ascii="Times New Roman" w:eastAsia="Times New Roman" w:hAnsi="Times New Roman" w:cs="Times New Roman"/>
          <w:b/>
          <w:sz w:val="32"/>
          <w:szCs w:val="32"/>
        </w:rPr>
        <w:t xml:space="preserve">2. Основные элементы </w:t>
      </w:r>
      <w:proofErr w:type="gramStart"/>
      <w:r w:rsidRPr="00C27FEE">
        <w:rPr>
          <w:rFonts w:ascii="Times New Roman" w:eastAsia="Times New Roman" w:hAnsi="Times New Roman" w:cs="Times New Roman"/>
          <w:b/>
          <w:sz w:val="32"/>
          <w:szCs w:val="32"/>
        </w:rPr>
        <w:t xml:space="preserve">механизма реализации плана социально-экономического развития </w:t>
      </w:r>
      <w:r w:rsidR="00C27FEE" w:rsidRPr="00C27FEE">
        <w:rPr>
          <w:rFonts w:ascii="Times New Roman" w:eastAsia="Times New Roman" w:hAnsi="Times New Roman" w:cs="Times New Roman"/>
          <w:b/>
          <w:sz w:val="32"/>
          <w:szCs w:val="32"/>
        </w:rPr>
        <w:t xml:space="preserve">Заречного </w:t>
      </w:r>
      <w:r w:rsidRPr="00C27FEE">
        <w:rPr>
          <w:rFonts w:ascii="Times New Roman" w:eastAsia="Times New Roman" w:hAnsi="Times New Roman" w:cs="Times New Roman"/>
          <w:b/>
          <w:sz w:val="32"/>
          <w:szCs w:val="32"/>
        </w:rPr>
        <w:t>сельсовета</w:t>
      </w:r>
      <w:proofErr w:type="gramEnd"/>
    </w:p>
    <w:p w:rsidR="00327C80" w:rsidRPr="001C0BE7" w:rsidRDefault="00327C80" w:rsidP="00E9284B">
      <w:pPr>
        <w:spacing w:after="0" w:line="240" w:lineRule="auto"/>
        <w:contextualSpacing/>
        <w:rPr>
          <w:rFonts w:eastAsia="Times New Roman"/>
          <w:b/>
          <w:sz w:val="18"/>
          <w:szCs w:val="18"/>
        </w:rPr>
        <w:sectPr w:rsidR="00327C80" w:rsidRPr="001C0BE7">
          <w:pgSz w:w="11907" w:h="16840"/>
          <w:pgMar w:top="719" w:right="567" w:bottom="567" w:left="1418" w:header="680" w:footer="680" w:gutter="0"/>
          <w:cols w:space="720"/>
        </w:sectPr>
      </w:pPr>
    </w:p>
    <w:tbl>
      <w:tblPr>
        <w:tblW w:w="15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"/>
        <w:gridCol w:w="1983"/>
        <w:gridCol w:w="3405"/>
        <w:gridCol w:w="992"/>
        <w:gridCol w:w="992"/>
        <w:gridCol w:w="1134"/>
        <w:gridCol w:w="1102"/>
        <w:gridCol w:w="883"/>
        <w:gridCol w:w="1146"/>
        <w:gridCol w:w="1101"/>
        <w:gridCol w:w="782"/>
        <w:gridCol w:w="978"/>
        <w:gridCol w:w="980"/>
      </w:tblGrid>
      <w:tr w:rsidR="00C27FEE" w:rsidRPr="008B5883" w:rsidTr="004C40BA">
        <w:trPr>
          <w:cantSplit/>
          <w:trHeight w:val="240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C27FEE" w:rsidRPr="00C27FEE" w:rsidRDefault="00C27FEE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7FEE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планов мероприятий, отдельных крупных мероприятий и механизмов решения задач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27FEE" w:rsidRDefault="00C27FEE" w:rsidP="00E928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27FEE" w:rsidRDefault="00C27FEE" w:rsidP="00E928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27FEE" w:rsidRPr="00C27FEE" w:rsidRDefault="00C27FEE" w:rsidP="00E928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  <w:p w:rsidR="00C27FEE" w:rsidRPr="008B5883" w:rsidRDefault="00C27FEE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8B5883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90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C27FEE" w:rsidRDefault="00C27FEE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Сроки и этапы реализации программы, объемы и источники финансирования, млн. рублей</w:t>
            </w:r>
          </w:p>
        </w:tc>
      </w:tr>
      <w:tr w:rsidR="00C27FEE" w:rsidRPr="008B5883" w:rsidTr="004C40BA">
        <w:trPr>
          <w:cantSplit/>
          <w:trHeight w:val="144"/>
        </w:trPr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7FEE" w:rsidRPr="008B5883" w:rsidRDefault="00C27FEE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FEE" w:rsidRPr="008B5883" w:rsidRDefault="00C27FEE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7FEE" w:rsidRPr="008B5883" w:rsidRDefault="00C27FEE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C27FEE" w:rsidRDefault="00636483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2016 г</w:t>
            </w:r>
            <w:r w:rsidR="00C27FEE"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од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C27FEE" w:rsidRDefault="00636483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2017</w:t>
            </w:r>
            <w:r w:rsidR="00C27FEE"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C27FEE" w:rsidRDefault="00636483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2018 </w:t>
            </w:r>
            <w:r w:rsidR="00C27FEE"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C27FEE" w:rsidRPr="008B5883" w:rsidTr="004C40BA">
        <w:trPr>
          <w:cantSplit/>
          <w:trHeight w:val="499"/>
        </w:trPr>
        <w:tc>
          <w:tcPr>
            <w:tcW w:w="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7FEE" w:rsidRPr="008B5883" w:rsidRDefault="00C27FEE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C27FEE" w:rsidRDefault="00C27FEE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местный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C27FEE" w:rsidRDefault="00C27FEE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C27FEE" w:rsidRDefault="00C27FEE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C27FEE" w:rsidRDefault="00C27FEE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местный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C27FEE" w:rsidRDefault="00C27FEE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C27FEE" w:rsidRDefault="00C27FEE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C27FEE" w:rsidRDefault="00C27FEE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местный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C27FEE" w:rsidRDefault="00C27FEE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C27FEE" w:rsidRDefault="00C27FEE" w:rsidP="00E928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7FEE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</w:t>
            </w:r>
          </w:p>
        </w:tc>
      </w:tr>
      <w:tr w:rsidR="00C27FEE" w:rsidRPr="008B5883" w:rsidTr="004C40BA">
        <w:trPr>
          <w:trHeight w:val="246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Социальные цели и задачи – укрепление материально-технической базы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63773" w:rsidRPr="008B5883" w:rsidTr="00463773">
        <w:trPr>
          <w:trHeight w:val="246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73" w:rsidRPr="008B5883" w:rsidRDefault="00463773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73" w:rsidRDefault="00463773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Культура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73" w:rsidRDefault="00463773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Обновление книжного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73" w:rsidRPr="008B5883" w:rsidRDefault="0046377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73" w:rsidRPr="008B5883" w:rsidRDefault="0046377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73" w:rsidRPr="008B5883" w:rsidRDefault="0046377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73" w:rsidRPr="008B5883" w:rsidRDefault="0046377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73" w:rsidRPr="008B5883" w:rsidRDefault="0046377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73" w:rsidRPr="008B5883" w:rsidRDefault="0046377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73" w:rsidRPr="008B5883" w:rsidRDefault="0046377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73" w:rsidRPr="008B5883" w:rsidRDefault="0046377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5,00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73" w:rsidRPr="008B5883" w:rsidRDefault="0046377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773" w:rsidRPr="008B5883" w:rsidRDefault="0046377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C27FEE" w:rsidRPr="008B5883" w:rsidTr="004C40BA">
        <w:trPr>
          <w:trHeight w:val="240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1C05E8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1C05E8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Капитальный ремонт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внутрипоселковых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3E6084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37</w:t>
            </w:r>
            <w:r w:rsidR="00463773">
              <w:rPr>
                <w:rFonts w:eastAsia="Times New Roman"/>
                <w:sz w:val="18"/>
                <w:szCs w:val="18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3E6084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3E6084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  <w:r w:rsidR="00636483">
              <w:rPr>
                <w:rFonts w:eastAsia="Times New Roman"/>
                <w:sz w:val="18"/>
                <w:szCs w:val="18"/>
              </w:rPr>
              <w:t>00,00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63648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63648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7FEE" w:rsidRPr="008B5883" w:rsidRDefault="00C27FEE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08086B" w:rsidRPr="008B5883" w:rsidTr="004C40BA">
        <w:trPr>
          <w:trHeight w:val="229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EC4C8B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Ремонт водопроводных 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3E6084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51</w:t>
            </w:r>
            <w:r w:rsidR="00463773">
              <w:rPr>
                <w:rFonts w:eastAsia="Times New Roman"/>
                <w:sz w:val="18"/>
                <w:szCs w:val="18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3E6084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100,00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636483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08086B" w:rsidRPr="008B5883" w:rsidTr="004C40BA">
        <w:trPr>
          <w:trHeight w:val="631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EC4C8B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Содержание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внутрипоселковых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08086B" w:rsidRPr="008B5883" w:rsidRDefault="003E6084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EC4C8B" w:rsidRPr="008B5883" w:rsidRDefault="0063648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EC4C8B" w:rsidRPr="008B5883" w:rsidRDefault="0063648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</w:t>
            </w:r>
            <w:r w:rsidR="00EC4C8B">
              <w:rPr>
                <w:rFonts w:eastAsia="Times New Roman"/>
                <w:sz w:val="18"/>
                <w:szCs w:val="18"/>
              </w:rPr>
              <w:t>0,00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08086B" w:rsidRPr="008B5883" w:rsidRDefault="0063648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</w:t>
            </w:r>
            <w:r w:rsidR="00EC4C8B">
              <w:rPr>
                <w:rFonts w:eastAsia="Times New Roman"/>
                <w:sz w:val="18"/>
                <w:szCs w:val="18"/>
              </w:rPr>
              <w:t>0,00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08086B" w:rsidRPr="008B5883" w:rsidTr="004C40BA">
        <w:trPr>
          <w:trHeight w:val="191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EC4C8B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Расширение места захоронений в с. Заречное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eastAsia="Times New Roman"/>
                <w:sz w:val="18"/>
                <w:szCs w:val="18"/>
              </w:rPr>
              <w:t>Устройство ограды)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46377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63648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EC4C8B">
              <w:rPr>
                <w:rFonts w:eastAsia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08086B" w:rsidRPr="008B5883" w:rsidTr="004C40BA">
        <w:trPr>
          <w:trHeight w:val="479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231A6F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Устройство остановочного павильона на ост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.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п</w:t>
            </w:r>
            <w:proofErr w:type="gramEnd"/>
            <w:r>
              <w:rPr>
                <w:rFonts w:eastAsia="Times New Roman"/>
                <w:sz w:val="18"/>
                <w:szCs w:val="18"/>
              </w:rPr>
              <w:t>латформе у Зареченской СОШ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50,00</w:t>
            </w:r>
          </w:p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50,00</w:t>
            </w:r>
          </w:p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86B" w:rsidRPr="008B5883" w:rsidRDefault="0008086B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231A6F" w:rsidRPr="008B5883" w:rsidTr="004C40BA">
        <w:trPr>
          <w:trHeight w:val="479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483" w:rsidRDefault="00636483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Проектные работы на капитальный ремонт водопровода д.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Изылы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,                     с.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>Заречное</w:t>
            </w:r>
            <w:proofErr w:type="gramEnd"/>
          </w:p>
          <w:p w:rsidR="00231A6F" w:rsidRDefault="00231A6F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231A6F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231A6F" w:rsidRDefault="00231A6F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231A6F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231A6F" w:rsidRPr="008B5883" w:rsidTr="004C40BA">
        <w:trPr>
          <w:trHeight w:val="479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Default="00231A6F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Установка дорожных знаков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Default="003E6084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Default="00463773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Default="003E6084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3E6084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10,00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A6F" w:rsidRPr="008B5883" w:rsidRDefault="00231A6F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4C40BA" w:rsidRPr="008B5883" w:rsidTr="004C40BA">
        <w:trPr>
          <w:trHeight w:val="479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BA" w:rsidRPr="008B5883" w:rsidRDefault="004C40BA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BA" w:rsidRDefault="004C40BA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BA" w:rsidRDefault="004C40BA" w:rsidP="00E9284B">
            <w:pPr>
              <w:spacing w:after="0" w:line="240" w:lineRule="auto"/>
              <w:contextualSpacing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BA" w:rsidRDefault="003E6084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9735,00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BA" w:rsidRDefault="00554552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</w:t>
            </w:r>
            <w:r w:rsidR="003E6084">
              <w:rPr>
                <w:rFonts w:eastAsia="Times New Roman"/>
                <w:sz w:val="18"/>
                <w:szCs w:val="18"/>
              </w:rPr>
              <w:t>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BA" w:rsidRPr="008B5883" w:rsidRDefault="00554552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</w:t>
            </w:r>
            <w:r w:rsidR="003E6084">
              <w:rPr>
                <w:rFonts w:eastAsia="Times New Roman"/>
                <w:sz w:val="18"/>
                <w:szCs w:val="18"/>
              </w:rPr>
              <w:t>0,00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BA" w:rsidRPr="008B5883" w:rsidRDefault="004C40BA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BA" w:rsidRDefault="00554552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26</w:t>
            </w:r>
            <w:r w:rsidR="003E6084">
              <w:rPr>
                <w:rFonts w:eastAsia="Times New Roman"/>
                <w:sz w:val="18"/>
                <w:szCs w:val="18"/>
              </w:rPr>
              <w:t>5,00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BA" w:rsidRDefault="003E6084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BA" w:rsidRPr="008B5883" w:rsidRDefault="004C40BA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BA" w:rsidRPr="008B5883" w:rsidRDefault="00554552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36</w:t>
            </w:r>
            <w:r w:rsidR="003E6084">
              <w:rPr>
                <w:rFonts w:eastAsia="Times New Roman"/>
                <w:sz w:val="18"/>
                <w:szCs w:val="18"/>
              </w:rPr>
              <w:t>5,00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BA" w:rsidRPr="008B5883" w:rsidRDefault="003E6084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6000,00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0BA" w:rsidRPr="008B5883" w:rsidRDefault="004C40BA" w:rsidP="00E9284B">
            <w:pPr>
              <w:spacing w:after="0" w:line="240" w:lineRule="auto"/>
              <w:contextualSpacing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:rsidR="00E64BDC" w:rsidRDefault="00E64BDC" w:rsidP="00E9284B">
      <w:pPr>
        <w:spacing w:line="240" w:lineRule="auto"/>
        <w:contextualSpacing/>
        <w:jc w:val="center"/>
      </w:pPr>
    </w:p>
    <w:sectPr w:rsidR="00E64BDC" w:rsidSect="00327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7188"/>
    <w:multiLevelType w:val="singleLevel"/>
    <w:tmpl w:val="B2AC23CC"/>
    <w:lvl w:ilvl="0">
      <w:start w:val="5"/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1">
    <w:nsid w:val="1047386A"/>
    <w:multiLevelType w:val="singleLevel"/>
    <w:tmpl w:val="B2AC23CC"/>
    <w:lvl w:ilvl="0">
      <w:start w:val="5"/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2">
    <w:nsid w:val="48CD1695"/>
    <w:multiLevelType w:val="singleLevel"/>
    <w:tmpl w:val="B2AC23CC"/>
    <w:lvl w:ilvl="0">
      <w:start w:val="5"/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3">
    <w:nsid w:val="7173278B"/>
    <w:multiLevelType w:val="singleLevel"/>
    <w:tmpl w:val="B2AC23CC"/>
    <w:lvl w:ilvl="0">
      <w:start w:val="5"/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27C80"/>
    <w:rsid w:val="0008086B"/>
    <w:rsid w:val="00122FC3"/>
    <w:rsid w:val="001C05E8"/>
    <w:rsid w:val="001F73AD"/>
    <w:rsid w:val="00231A6F"/>
    <w:rsid w:val="00295906"/>
    <w:rsid w:val="00306DDB"/>
    <w:rsid w:val="00327C80"/>
    <w:rsid w:val="003E6084"/>
    <w:rsid w:val="00463773"/>
    <w:rsid w:val="00475BBE"/>
    <w:rsid w:val="004C40BA"/>
    <w:rsid w:val="004C58D4"/>
    <w:rsid w:val="00524A85"/>
    <w:rsid w:val="00554552"/>
    <w:rsid w:val="00636483"/>
    <w:rsid w:val="006A23BF"/>
    <w:rsid w:val="00854D55"/>
    <w:rsid w:val="008E2DE0"/>
    <w:rsid w:val="009B7C96"/>
    <w:rsid w:val="00B2607E"/>
    <w:rsid w:val="00B9118B"/>
    <w:rsid w:val="00C27FEE"/>
    <w:rsid w:val="00C91224"/>
    <w:rsid w:val="00CA1129"/>
    <w:rsid w:val="00D2212E"/>
    <w:rsid w:val="00D43D8F"/>
    <w:rsid w:val="00E53AD3"/>
    <w:rsid w:val="00E64BDC"/>
    <w:rsid w:val="00E9284B"/>
    <w:rsid w:val="00EC4C8B"/>
    <w:rsid w:val="00F2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D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AE2B7-B799-4011-B66F-1E996A9D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12</Pages>
  <Words>3571</Words>
  <Characters>20360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Зинаеда</cp:lastModifiedBy>
  <cp:revision>25</cp:revision>
  <cp:lastPrinted>2015-12-29T03:21:00Z</cp:lastPrinted>
  <dcterms:created xsi:type="dcterms:W3CDTF">2013-12-20T03:04:00Z</dcterms:created>
  <dcterms:modified xsi:type="dcterms:W3CDTF">2015-12-29T03:23:00Z</dcterms:modified>
</cp:coreProperties>
</file>