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A68" w:rsidRDefault="000B33A6" w:rsidP="000B33A6">
      <w:pPr>
        <w:tabs>
          <w:tab w:val="left" w:pos="6000"/>
        </w:tabs>
        <w:suppressAutoHyphens w:val="0"/>
        <w:jc w:val="center"/>
        <w:rPr>
          <w:b/>
          <w:lang w:eastAsia="ru-RU"/>
        </w:rPr>
      </w:pPr>
      <w:r w:rsidRPr="00AF13D4">
        <w:rPr>
          <w:b/>
          <w:lang w:eastAsia="ru-RU"/>
        </w:rPr>
        <w:t xml:space="preserve">                                                                     </w:t>
      </w:r>
    </w:p>
    <w:p w:rsidR="00745A68" w:rsidRPr="00745A68" w:rsidRDefault="00745A68" w:rsidP="00745A68">
      <w:pPr>
        <w:suppressAutoHyphens w:val="0"/>
        <w:jc w:val="right"/>
        <w:rPr>
          <w:rFonts w:eastAsia="Calibri"/>
          <w:color w:val="000000"/>
          <w:lang w:eastAsia="en-US"/>
        </w:rPr>
      </w:pPr>
    </w:p>
    <w:p w:rsidR="00745A68" w:rsidRPr="00745A68" w:rsidRDefault="00745A68" w:rsidP="00745A68">
      <w:pPr>
        <w:suppressAutoHyphens w:val="0"/>
        <w:ind w:left="4956"/>
        <w:jc w:val="center"/>
        <w:rPr>
          <w:lang w:eastAsia="ru-RU"/>
        </w:rPr>
      </w:pPr>
      <w:r>
        <w:rPr>
          <w:b/>
          <w:lang w:eastAsia="ru-RU"/>
        </w:rPr>
        <w:t>ПРИЛОЖЕНИЕ 13</w:t>
      </w:r>
      <w:r w:rsidRPr="00745A68">
        <w:rPr>
          <w:b/>
          <w:lang w:eastAsia="ru-RU"/>
        </w:rPr>
        <w:t xml:space="preserve">              </w:t>
      </w:r>
      <w:r w:rsidRPr="00745A68">
        <w:rPr>
          <w:lang w:eastAsia="ru-RU"/>
        </w:rPr>
        <w:t xml:space="preserve">                                                                                 к решению от 10.0</w:t>
      </w:r>
      <w:r w:rsidR="00644F1A">
        <w:rPr>
          <w:lang w:eastAsia="ru-RU"/>
        </w:rPr>
        <w:t>9</w:t>
      </w:r>
      <w:r w:rsidRPr="00745A68">
        <w:rPr>
          <w:lang w:eastAsia="ru-RU"/>
        </w:rPr>
        <w:t xml:space="preserve">.2019 № 134     </w:t>
      </w:r>
    </w:p>
    <w:p w:rsidR="00745A68" w:rsidRPr="00745A68" w:rsidRDefault="00745A68" w:rsidP="00745A68">
      <w:pPr>
        <w:suppressAutoHyphens w:val="0"/>
        <w:ind w:left="4956"/>
        <w:jc w:val="center"/>
        <w:rPr>
          <w:lang w:eastAsia="ru-RU"/>
        </w:rPr>
      </w:pPr>
      <w:r w:rsidRPr="00745A68">
        <w:rPr>
          <w:lang w:eastAsia="ru-RU"/>
        </w:rPr>
        <w:t xml:space="preserve"> 32 сессии Совета депутатов  Заречного сельсовета пятого созыва</w:t>
      </w:r>
    </w:p>
    <w:p w:rsidR="000B33A6" w:rsidRPr="00AF13D4" w:rsidRDefault="00745A68" w:rsidP="00745A68">
      <w:pPr>
        <w:suppressAutoHyphens w:val="0"/>
        <w:ind w:left="4956"/>
        <w:jc w:val="center"/>
        <w:rPr>
          <w:lang w:eastAsia="ru-RU"/>
        </w:rPr>
      </w:pPr>
      <w:r w:rsidRPr="00745A68">
        <w:rPr>
          <w:lang w:eastAsia="ru-RU"/>
        </w:rPr>
        <w:t xml:space="preserve"> «О внесении изменений  в бюджет </w:t>
      </w:r>
      <w:r w:rsidRPr="00745A68">
        <w:rPr>
          <w:szCs w:val="28"/>
          <w:lang w:eastAsia="ru-RU"/>
        </w:rPr>
        <w:t>Заречного</w:t>
      </w:r>
      <w:r w:rsidRPr="00745A68">
        <w:rPr>
          <w:lang w:eastAsia="ru-RU"/>
        </w:rPr>
        <w:t xml:space="preserve"> сельсовета </w:t>
      </w:r>
      <w:proofErr w:type="spellStart"/>
      <w:r w:rsidRPr="00745A68">
        <w:rPr>
          <w:lang w:eastAsia="ru-RU"/>
        </w:rPr>
        <w:t>Тогучинского</w:t>
      </w:r>
      <w:proofErr w:type="spellEnd"/>
      <w:r w:rsidRPr="00745A68">
        <w:rPr>
          <w:lang w:eastAsia="ru-RU"/>
        </w:rPr>
        <w:t xml:space="preserve"> района Новосибирской области  на 2019 год и план</w:t>
      </w:r>
      <w:r>
        <w:rPr>
          <w:lang w:eastAsia="ru-RU"/>
        </w:rPr>
        <w:t>овые периоды  2020 и 2021 годы»</w:t>
      </w: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0B33A6" w:rsidRPr="002E6586" w:rsidRDefault="000B33A6" w:rsidP="000B33A6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т</w:t>
      </w:r>
      <w:r w:rsidRPr="002E6586">
        <w:rPr>
          <w:sz w:val="28"/>
          <w:szCs w:val="28"/>
        </w:rPr>
        <w:t>аблица 1</w:t>
      </w: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Объем бюджетных ассигнований, направленных на  исполнение публичных нормативных обязательств на 2019год.    </w:t>
      </w:r>
    </w:p>
    <w:p w:rsidR="000B33A6" w:rsidRPr="00D27913" w:rsidRDefault="000B33A6" w:rsidP="000B33A6">
      <w:pPr>
        <w:jc w:val="right"/>
        <w:rPr>
          <w:rFonts w:ascii="Calibri Light" w:hAnsi="Calibri Light"/>
          <w:sz w:val="18"/>
          <w:szCs w:val="18"/>
        </w:rPr>
      </w:pPr>
      <w:proofErr w:type="spellStart"/>
      <w:r w:rsidRPr="00D27913">
        <w:rPr>
          <w:rFonts w:ascii="Calibri Light" w:hAnsi="Calibri Light"/>
          <w:sz w:val="18"/>
          <w:szCs w:val="18"/>
        </w:rPr>
        <w:t>Тыс</w:t>
      </w:r>
      <w:proofErr w:type="gramStart"/>
      <w:r w:rsidRPr="00D27913">
        <w:rPr>
          <w:rFonts w:ascii="Calibri Light" w:hAnsi="Calibri Light"/>
          <w:sz w:val="18"/>
          <w:szCs w:val="18"/>
        </w:rPr>
        <w:t>.р</w:t>
      </w:r>
      <w:proofErr w:type="gramEnd"/>
      <w:r w:rsidRPr="00D27913">
        <w:rPr>
          <w:rFonts w:ascii="Calibri Light" w:hAnsi="Calibri Light"/>
          <w:sz w:val="18"/>
          <w:szCs w:val="18"/>
        </w:rPr>
        <w:t>уб</w:t>
      </w:r>
      <w:proofErr w:type="spellEnd"/>
      <w:r w:rsidRPr="00D27913">
        <w:rPr>
          <w:rFonts w:ascii="Calibri Light" w:hAnsi="Calibri Light"/>
          <w:sz w:val="18"/>
          <w:szCs w:val="18"/>
        </w:rPr>
        <w:t>.</w:t>
      </w: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0B33A6" w:rsidRPr="00671C3D" w:rsidTr="00187F47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Сумма</w:t>
            </w:r>
          </w:p>
          <w:p w:rsidR="000B33A6" w:rsidRDefault="000B33A6" w:rsidP="00187F47">
            <w:pPr>
              <w:jc w:val="center"/>
            </w:pP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</w:p>
        </w:tc>
      </w:tr>
      <w:tr w:rsidR="000B33A6" w:rsidRPr="00671C3D" w:rsidTr="00187F47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216,20</w:t>
            </w: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Pr="00671C3D" w:rsidRDefault="000B33A6" w:rsidP="00187F47">
            <w:pPr>
              <w:rPr>
                <w:b/>
              </w:rPr>
            </w:pPr>
            <w:r w:rsidRPr="00671C3D">
              <w:rPr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/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  <w:rPr>
                <w:b/>
              </w:rPr>
            </w:pPr>
            <w:r>
              <w:rPr>
                <w:b/>
              </w:rPr>
              <w:t>216,20</w:t>
            </w:r>
          </w:p>
          <w:p w:rsidR="000B33A6" w:rsidRPr="00671C3D" w:rsidRDefault="000B33A6" w:rsidP="00187F47">
            <w:pPr>
              <w:jc w:val="center"/>
              <w:rPr>
                <w:b/>
              </w:rPr>
            </w:pPr>
          </w:p>
        </w:tc>
      </w:tr>
    </w:tbl>
    <w:p w:rsidR="000B33A6" w:rsidRDefault="000B33A6" w:rsidP="000B33A6"/>
    <w:p w:rsidR="000B33A6" w:rsidRDefault="000B33A6" w:rsidP="000B33A6"/>
    <w:p w:rsidR="000B33A6" w:rsidRDefault="000B33A6" w:rsidP="000B33A6"/>
    <w:p w:rsidR="000B33A6" w:rsidRDefault="000B33A6" w:rsidP="000B33A6"/>
    <w:p w:rsidR="000B33A6" w:rsidRDefault="000B33A6" w:rsidP="000B33A6">
      <w:pPr>
        <w:jc w:val="center"/>
        <w:rPr>
          <w:sz w:val="28"/>
          <w:szCs w:val="28"/>
        </w:rPr>
      </w:pPr>
      <w:r>
        <w:tab/>
      </w:r>
      <w:r>
        <w:rPr>
          <w:sz w:val="28"/>
          <w:szCs w:val="28"/>
        </w:rPr>
        <w:t>Расчеты</w:t>
      </w:r>
    </w:p>
    <w:p w:rsidR="000B33A6" w:rsidRDefault="000B33A6" w:rsidP="000B33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публичным нормативным обязательствам  подлежащих исполнению за счет средств местного бюджета Заречного сельсовета </w:t>
      </w:r>
      <w:proofErr w:type="spellStart"/>
      <w:r>
        <w:rPr>
          <w:sz w:val="28"/>
          <w:szCs w:val="28"/>
        </w:rPr>
        <w:t>Тогучинского</w:t>
      </w:r>
      <w:proofErr w:type="spellEnd"/>
      <w:r>
        <w:rPr>
          <w:sz w:val="28"/>
          <w:szCs w:val="28"/>
        </w:rPr>
        <w:t xml:space="preserve"> района</w:t>
      </w:r>
    </w:p>
    <w:p w:rsidR="000B33A6" w:rsidRDefault="000B33A6" w:rsidP="000B33A6">
      <w:pPr>
        <w:jc w:val="center"/>
        <w:rPr>
          <w:sz w:val="28"/>
          <w:szCs w:val="28"/>
        </w:rPr>
      </w:pPr>
    </w:p>
    <w:p w:rsidR="000B33A6" w:rsidRDefault="000B33A6" w:rsidP="000B33A6">
      <w:pPr>
        <w:rPr>
          <w:sz w:val="28"/>
          <w:szCs w:val="28"/>
        </w:rPr>
      </w:pPr>
    </w:p>
    <w:p w:rsidR="000B33A6" w:rsidRDefault="000B33A6" w:rsidP="000B33A6">
      <w:pPr>
        <w:rPr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Объем бюджетных ассигнований, направленных на  исполнение публичных нормативных обязательств на 2020 год</w:t>
      </w:r>
    </w:p>
    <w:p w:rsidR="000B33A6" w:rsidRPr="00D27913" w:rsidRDefault="000B33A6" w:rsidP="000B33A6">
      <w:pPr>
        <w:jc w:val="right"/>
        <w:rPr>
          <w:rFonts w:ascii="Calibri Light" w:hAnsi="Calibri Light"/>
          <w:sz w:val="18"/>
          <w:szCs w:val="18"/>
        </w:rPr>
      </w:pPr>
      <w:proofErr w:type="spellStart"/>
      <w:r w:rsidRPr="00D27913">
        <w:rPr>
          <w:rFonts w:ascii="Calibri Light" w:hAnsi="Calibri Light"/>
          <w:sz w:val="18"/>
          <w:szCs w:val="18"/>
        </w:rPr>
        <w:t>Тыс</w:t>
      </w:r>
      <w:proofErr w:type="gramStart"/>
      <w:r w:rsidRPr="00D27913">
        <w:rPr>
          <w:rFonts w:ascii="Calibri Light" w:hAnsi="Calibri Light"/>
          <w:sz w:val="18"/>
          <w:szCs w:val="18"/>
        </w:rPr>
        <w:t>.р</w:t>
      </w:r>
      <w:proofErr w:type="gramEnd"/>
      <w:r w:rsidRPr="00D27913">
        <w:rPr>
          <w:rFonts w:ascii="Calibri Light" w:hAnsi="Calibri Light"/>
          <w:sz w:val="18"/>
          <w:szCs w:val="18"/>
        </w:rPr>
        <w:t>уб</w:t>
      </w:r>
      <w:proofErr w:type="spellEnd"/>
      <w:r>
        <w:rPr>
          <w:rFonts w:ascii="Calibri Light" w:hAnsi="Calibri Light"/>
          <w:sz w:val="18"/>
          <w:szCs w:val="18"/>
        </w:rPr>
        <w:t>.</w:t>
      </w:r>
    </w:p>
    <w:p w:rsidR="000B33A6" w:rsidRDefault="000B33A6" w:rsidP="000B33A6">
      <w:pPr>
        <w:jc w:val="center"/>
        <w:rPr>
          <w:b/>
          <w:sz w:val="28"/>
          <w:szCs w:val="28"/>
        </w:rPr>
      </w:pP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0B33A6" w:rsidRPr="00671C3D" w:rsidTr="00187F47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Сумма</w:t>
            </w:r>
          </w:p>
          <w:p w:rsidR="000B33A6" w:rsidRDefault="000B33A6" w:rsidP="00187F47">
            <w:pPr>
              <w:jc w:val="center"/>
            </w:pP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</w:p>
        </w:tc>
      </w:tr>
      <w:tr w:rsidR="000B33A6" w:rsidRPr="00671C3D" w:rsidTr="00187F47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216,20</w:t>
            </w: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Pr="00671C3D" w:rsidRDefault="000B33A6" w:rsidP="00187F47">
            <w:pPr>
              <w:rPr>
                <w:b/>
              </w:rPr>
            </w:pPr>
            <w:r w:rsidRPr="00671C3D">
              <w:rPr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/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Pr="00671C3D" w:rsidRDefault="000B33A6" w:rsidP="00187F47">
            <w:pPr>
              <w:jc w:val="center"/>
              <w:rPr>
                <w:b/>
              </w:rPr>
            </w:pPr>
            <w:r>
              <w:rPr>
                <w:b/>
              </w:rPr>
              <w:t>216,20</w:t>
            </w:r>
          </w:p>
        </w:tc>
      </w:tr>
    </w:tbl>
    <w:p w:rsidR="000B33A6" w:rsidRDefault="000B33A6" w:rsidP="000B33A6"/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</w:p>
    <w:p w:rsidR="000B33A6" w:rsidRDefault="000B33A6" w:rsidP="000B33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Объем бюджетных ассигнований, направленных на  исполнение публичных нормативных обязательств на 2021год.</w:t>
      </w: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0B33A6" w:rsidRPr="00671C3D" w:rsidTr="00187F47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Сумма</w:t>
            </w:r>
          </w:p>
          <w:p w:rsidR="000B33A6" w:rsidRDefault="000B33A6" w:rsidP="00187F47">
            <w:pPr>
              <w:jc w:val="center"/>
            </w:pP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</w:p>
        </w:tc>
      </w:tr>
      <w:tr w:rsidR="000B33A6" w:rsidRPr="00671C3D" w:rsidTr="00187F47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  <w:r>
              <w:t>216,20</w:t>
            </w:r>
          </w:p>
        </w:tc>
      </w:tr>
      <w:tr w:rsidR="000B33A6" w:rsidRPr="00671C3D" w:rsidTr="00187F47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Pr="00671C3D" w:rsidRDefault="000B33A6" w:rsidP="00187F47">
            <w:pPr>
              <w:rPr>
                <w:b/>
              </w:rPr>
            </w:pPr>
            <w:r w:rsidRPr="00671C3D">
              <w:rPr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/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3A6" w:rsidRDefault="000B33A6" w:rsidP="00187F47">
            <w:pPr>
              <w:jc w:val="center"/>
              <w:rPr>
                <w:b/>
              </w:rPr>
            </w:pPr>
            <w:r>
              <w:rPr>
                <w:b/>
              </w:rPr>
              <w:t>216,20</w:t>
            </w:r>
          </w:p>
          <w:p w:rsidR="000B33A6" w:rsidRPr="00671C3D" w:rsidRDefault="000B33A6" w:rsidP="00187F47">
            <w:pPr>
              <w:jc w:val="center"/>
              <w:rPr>
                <w:b/>
              </w:rPr>
            </w:pPr>
          </w:p>
        </w:tc>
      </w:tr>
    </w:tbl>
    <w:p w:rsidR="000B33A6" w:rsidRDefault="000B33A6" w:rsidP="000B33A6"/>
    <w:p w:rsidR="0032132A" w:rsidRDefault="0032132A"/>
    <w:sectPr w:rsidR="00321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EFD"/>
    <w:rsid w:val="000B33A6"/>
    <w:rsid w:val="0032132A"/>
    <w:rsid w:val="00644F1A"/>
    <w:rsid w:val="00745A68"/>
    <w:rsid w:val="00F67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3A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3A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257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257</Words>
  <Characters>1471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2019-09-10T08:33:00Z</dcterms:created>
  <dcterms:modified xsi:type="dcterms:W3CDTF">2019-09-12T05:33:00Z</dcterms:modified>
</cp:coreProperties>
</file>