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A59D2D" w14:textId="77777777" w:rsidR="003B47C4" w:rsidRDefault="003B47C4" w:rsidP="003B47C4">
      <w:pPr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</w:t>
      </w:r>
      <w:r>
        <w:rPr>
          <w:rFonts w:ascii="Times New Roman" w:hAnsi="Times New Roman"/>
          <w:b/>
          <w:sz w:val="28"/>
          <w:szCs w:val="28"/>
        </w:rPr>
        <w:br/>
        <w:t>ЗАРЕЧНОГО СЕЛЬСОВЕТА</w:t>
      </w:r>
      <w:r>
        <w:rPr>
          <w:rFonts w:ascii="Times New Roman" w:hAnsi="Times New Roman"/>
          <w:b/>
          <w:sz w:val="28"/>
          <w:szCs w:val="28"/>
        </w:rPr>
        <w:br/>
        <w:t>ТОГУЧИНСКОГО РАЙОНА</w:t>
      </w:r>
      <w:r>
        <w:rPr>
          <w:rFonts w:ascii="Times New Roman" w:hAnsi="Times New Roman"/>
          <w:b/>
          <w:sz w:val="28"/>
          <w:szCs w:val="28"/>
        </w:rPr>
        <w:br/>
        <w:t>НОВОСИБИРСКОЙ ОБЛАСТИ</w:t>
      </w:r>
    </w:p>
    <w:p w14:paraId="6C8B7CEB" w14:textId="77777777" w:rsidR="003B47C4" w:rsidRDefault="003B47C4" w:rsidP="003B47C4">
      <w:pPr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14:paraId="5B266405" w14:textId="656E3ED7" w:rsidR="003B47C4" w:rsidRDefault="00D17978" w:rsidP="003B47C4">
      <w:pPr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ПОСТАНОВЛЕНИЕ </w:t>
      </w:r>
    </w:p>
    <w:p w14:paraId="0A58CA76" w14:textId="77777777" w:rsidR="00D17978" w:rsidRDefault="00D17978" w:rsidP="00D17978">
      <w:pPr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14:paraId="7719F1AD" w14:textId="2E5A403E" w:rsidR="00D17978" w:rsidRDefault="00CE0523" w:rsidP="00D17978">
      <w:pPr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</w:t>
      </w:r>
      <w:r w:rsidR="001F1B77">
        <w:rPr>
          <w:rFonts w:ascii="Times New Roman" w:hAnsi="Times New Roman"/>
          <w:b/>
          <w:sz w:val="28"/>
          <w:szCs w:val="28"/>
        </w:rPr>
        <w:t>9</w:t>
      </w:r>
      <w:r w:rsidR="00C800C8">
        <w:rPr>
          <w:rFonts w:ascii="Times New Roman" w:hAnsi="Times New Roman"/>
          <w:b/>
          <w:sz w:val="28"/>
          <w:szCs w:val="28"/>
        </w:rPr>
        <w:t>.</w:t>
      </w:r>
      <w:r w:rsidR="00706F8A">
        <w:rPr>
          <w:rFonts w:ascii="Times New Roman" w:hAnsi="Times New Roman"/>
          <w:b/>
          <w:sz w:val="28"/>
          <w:szCs w:val="28"/>
        </w:rPr>
        <w:t xml:space="preserve"> </w:t>
      </w:r>
      <w:r w:rsidR="001F1B77">
        <w:rPr>
          <w:rFonts w:ascii="Times New Roman" w:hAnsi="Times New Roman"/>
          <w:b/>
          <w:sz w:val="28"/>
          <w:szCs w:val="28"/>
        </w:rPr>
        <w:t>10</w:t>
      </w:r>
      <w:r w:rsidR="00C800C8">
        <w:rPr>
          <w:rFonts w:ascii="Times New Roman" w:hAnsi="Times New Roman"/>
          <w:b/>
          <w:sz w:val="28"/>
          <w:szCs w:val="28"/>
        </w:rPr>
        <w:t>.</w:t>
      </w:r>
      <w:r w:rsidR="00E0684A">
        <w:rPr>
          <w:rFonts w:ascii="Times New Roman" w:hAnsi="Times New Roman"/>
          <w:b/>
          <w:sz w:val="28"/>
          <w:szCs w:val="28"/>
        </w:rPr>
        <w:t xml:space="preserve"> </w:t>
      </w:r>
      <w:r w:rsidR="00C800C8">
        <w:rPr>
          <w:rFonts w:ascii="Times New Roman" w:hAnsi="Times New Roman"/>
          <w:b/>
          <w:sz w:val="28"/>
          <w:szCs w:val="28"/>
        </w:rPr>
        <w:t>202</w:t>
      </w:r>
      <w:r w:rsidR="00706F8A">
        <w:rPr>
          <w:rFonts w:ascii="Times New Roman" w:hAnsi="Times New Roman"/>
          <w:b/>
          <w:sz w:val="28"/>
          <w:szCs w:val="28"/>
        </w:rPr>
        <w:t>3</w:t>
      </w:r>
      <w:r w:rsidR="006A3076">
        <w:rPr>
          <w:rFonts w:ascii="Times New Roman" w:hAnsi="Times New Roman"/>
          <w:b/>
          <w:sz w:val="28"/>
          <w:szCs w:val="28"/>
        </w:rPr>
        <w:t xml:space="preserve"> № </w:t>
      </w:r>
      <w:r w:rsidR="001F1B77">
        <w:rPr>
          <w:rFonts w:ascii="Times New Roman" w:hAnsi="Times New Roman"/>
          <w:b/>
          <w:sz w:val="28"/>
          <w:szCs w:val="28"/>
        </w:rPr>
        <w:t>79</w:t>
      </w:r>
    </w:p>
    <w:p w14:paraId="7871BB73" w14:textId="77777777" w:rsidR="003B47C4" w:rsidRDefault="003B47C4" w:rsidP="003B47C4">
      <w:pPr>
        <w:contextualSpacing/>
        <w:jc w:val="center"/>
        <w:rPr>
          <w:rFonts w:ascii="Times New Roman" w:hAnsi="Times New Roman"/>
          <w:sz w:val="28"/>
          <w:szCs w:val="28"/>
        </w:rPr>
      </w:pPr>
    </w:p>
    <w:p w14:paraId="46E5364D" w14:textId="0B5BCEB0" w:rsidR="005661A7" w:rsidRDefault="003B47C4" w:rsidP="00D17978">
      <w:pPr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Заречное</w:t>
      </w:r>
    </w:p>
    <w:p w14:paraId="3D937EC8" w14:textId="77777777" w:rsidR="00696879" w:rsidRDefault="00696879" w:rsidP="00D17978">
      <w:pPr>
        <w:contextualSpacing/>
        <w:jc w:val="center"/>
        <w:rPr>
          <w:rFonts w:ascii="Times New Roman" w:hAnsi="Times New Roman"/>
          <w:sz w:val="28"/>
          <w:szCs w:val="28"/>
        </w:rPr>
      </w:pPr>
    </w:p>
    <w:p w14:paraId="75F2B6C6" w14:textId="575F55AD" w:rsidR="00696879" w:rsidRDefault="00696879" w:rsidP="00D17978">
      <w:pPr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о </w:t>
      </w:r>
      <w:r w:rsidR="001F1B77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приёме-</w:t>
      </w: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передаче </w:t>
      </w:r>
      <w:r w:rsidRPr="007368F3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муниципально</w:t>
      </w: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го</w:t>
      </w:r>
      <w:r w:rsidRPr="007368F3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имуществ</w:t>
      </w: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а</w:t>
      </w:r>
      <w:r w:rsidRPr="007368F3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– барабанн</w:t>
      </w: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ой</w:t>
      </w:r>
      <w:r w:rsidRPr="007368F3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установк</w:t>
      </w: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и</w:t>
      </w:r>
      <w:r w:rsidRPr="007368F3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 </w:t>
      </w:r>
    </w:p>
    <w:p w14:paraId="0DE57CB6" w14:textId="7E7E93E8" w:rsidR="005661A7" w:rsidRPr="005661A7" w:rsidRDefault="005661A7" w:rsidP="005661A7">
      <w:pPr>
        <w:pStyle w:val="a3"/>
        <w:shd w:val="clear" w:color="auto" w:fill="FFFFFF"/>
        <w:spacing w:line="252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P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На основании Федерального закона от 06.10.2003года № 131-ФЗ «Об общих принципах организации местного самоуправления в Российской Федерации», Устава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</w:t>
      </w:r>
      <w:r w:rsidRP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Заречного сельсовета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P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Тогучинского муниципального  района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P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Новосибирской области, </w:t>
      </w:r>
      <w:r w:rsidRPr="005661A7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Положения о порядке управления и распоряжения имуществом Заречного сельсовета Тогучинского района Новосибирской области</w:t>
      </w:r>
      <w:r w:rsidRP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, утвержденного решением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27 сессии </w:t>
      </w:r>
      <w:r w:rsidRP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Совета депутатов 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Заречного сельсовета  Тогучинского района Новосибирской области </w:t>
      </w:r>
      <w:r w:rsidRP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от 0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9</w:t>
      </w:r>
      <w:r w:rsidRP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9</w:t>
      </w:r>
      <w:r w:rsidRP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22</w:t>
      </w:r>
      <w:r w:rsidRP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г. № 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126</w:t>
      </w:r>
      <w:r w:rsidRP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,</w:t>
      </w:r>
      <w:r w:rsidR="00686152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администрация Заречного сельсовета Тогучинского района Новосибирской области </w:t>
      </w:r>
    </w:p>
    <w:p w14:paraId="56FC7975" w14:textId="2CFB3B6C" w:rsidR="005661A7" w:rsidRPr="00D17978" w:rsidRDefault="005661A7" w:rsidP="00D17978">
      <w:pPr>
        <w:tabs>
          <w:tab w:val="left" w:pos="142"/>
        </w:tabs>
        <w:spacing w:line="240" w:lineRule="auto"/>
        <w:contextualSpacing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D17978">
        <w:rPr>
          <w:rFonts w:ascii="Times New Roman" w:eastAsia="Times New Roman" w:hAnsi="Times New Roman"/>
          <w:b/>
          <w:sz w:val="28"/>
          <w:szCs w:val="28"/>
        </w:rPr>
        <w:t>ПОСТАНОВЛЯЕТ:</w:t>
      </w:r>
    </w:p>
    <w:p w14:paraId="305328F8" w14:textId="189FB7BD" w:rsidR="002E7340" w:rsidRDefault="00686152" w:rsidP="00686152">
      <w:p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1.</w:t>
      </w:r>
      <w:r w:rsidR="002E7340" w:rsidRPr="002E7340">
        <w:t xml:space="preserve"> </w:t>
      </w:r>
      <w:bookmarkStart w:id="0" w:name="_Hlk135394879"/>
      <w:proofErr w:type="gramStart"/>
      <w:r w:rsidR="002E7340" w:rsidRPr="002E7340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Муниципальн</w:t>
      </w:r>
      <w:r w:rsidR="002E7340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ому </w:t>
      </w:r>
      <w:r w:rsidR="002E7340" w:rsidRPr="002E7340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казенно</w:t>
      </w:r>
      <w:r w:rsidR="002E7340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му</w:t>
      </w:r>
      <w:proofErr w:type="gramEnd"/>
      <w:r w:rsidR="002E7340" w:rsidRPr="002E7340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учреждени</w:t>
      </w:r>
      <w:r w:rsidR="002E7340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ю</w:t>
      </w:r>
      <w:r w:rsidR="002E7340" w:rsidRPr="002E7340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культуры «Зареченский  культурно-досуговый центр»</w:t>
      </w:r>
      <w:r w:rsidR="003C59A4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</w:t>
      </w:r>
      <w:r w:rsidR="004022D4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в лице директора </w:t>
      </w:r>
      <w:proofErr w:type="spellStart"/>
      <w:r w:rsidR="004022D4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Вертей</w:t>
      </w:r>
      <w:proofErr w:type="spellEnd"/>
      <w:r w:rsidR="004022D4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Ирины Владимировны, действующей на основании Устава </w:t>
      </w:r>
      <w:r w:rsidR="002E7340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передать</w:t>
      </w:r>
      <w:r w:rsidR="002E7340" w:rsidRPr="002E7340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,</w:t>
      </w:r>
      <w:r w:rsidR="002E7340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а</w:t>
      </w:r>
      <w:r w:rsidR="002E7340" w:rsidRPr="002E7340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</w:t>
      </w:r>
      <w:r w:rsidR="002E7340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а</w:t>
      </w:r>
      <w:r w:rsidRPr="00686152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дминистрации Заречного сельсовета  Тогучинского района </w:t>
      </w: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Н</w:t>
      </w:r>
      <w:r w:rsidRPr="00686152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овосибирской области</w:t>
      </w:r>
      <w:r w:rsidR="004022D4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в лице главы Иваненко Александра Петровича, действующего на основании Устава</w:t>
      </w:r>
      <w:bookmarkEnd w:id="0"/>
      <w:r w:rsidR="003C59A4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, </w:t>
      </w:r>
      <w:r w:rsidR="004022D4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</w:t>
      </w:r>
      <w:r w:rsidRPr="00686152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</w:t>
      </w:r>
      <w:r w:rsidR="002E7340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п</w:t>
      </w:r>
      <w:r w:rsidR="005661A7" w:rsidRPr="00686152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ринять </w:t>
      </w:r>
      <w:r w:rsidR="003C59A4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на баланс </w:t>
      </w:r>
      <w:r w:rsidR="00D17978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муниципальное имущество согласно акта приёма-передачи</w:t>
      </w:r>
      <w:r w:rsidR="003C59A4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.</w:t>
      </w:r>
    </w:p>
    <w:p w14:paraId="6C663243" w14:textId="166172FE" w:rsidR="003C59A4" w:rsidRPr="003C59A4" w:rsidRDefault="003C59A4" w:rsidP="003C59A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2. Специалисту 1 разряда администрации Курочкиной Е.В. </w:t>
      </w:r>
      <w:r w:rsidRPr="003C59A4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Поставить на баланс </w:t>
      </w:r>
      <w:bookmarkStart w:id="1" w:name="_Hlk135395087"/>
      <w:r w:rsidRPr="003C59A4">
        <w:rPr>
          <w:rFonts w:ascii="Times New Roman" w:eastAsia="Times New Roman" w:hAnsi="Times New Roman"/>
          <w:sz w:val="28"/>
          <w:szCs w:val="28"/>
          <w:lang w:eastAsia="ru-RU"/>
        </w:rPr>
        <w:t>муниципальное имущество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 w:rsidR="001F1B77">
        <w:rPr>
          <w:rFonts w:ascii="Times New Roman" w:eastAsia="Times New Roman" w:hAnsi="Times New Roman"/>
          <w:sz w:val="28"/>
          <w:szCs w:val="28"/>
          <w:lang w:eastAsia="ru-RU"/>
        </w:rPr>
        <w:t xml:space="preserve">набор тарелок – 1, </w:t>
      </w:r>
      <w:r w:rsidR="00067F0F">
        <w:rPr>
          <w:rFonts w:ascii="Times New Roman" w:eastAsia="Times New Roman" w:hAnsi="Times New Roman"/>
          <w:sz w:val="28"/>
          <w:szCs w:val="28"/>
          <w:lang w:eastAsia="ru-RU"/>
        </w:rPr>
        <w:t xml:space="preserve">барабанные палочки, </w:t>
      </w:r>
      <w:bookmarkStart w:id="2" w:name="_GoBack"/>
      <w:bookmarkEnd w:id="2"/>
      <w:r w:rsidR="001F1B77">
        <w:rPr>
          <w:rFonts w:ascii="Times New Roman" w:eastAsia="Times New Roman" w:hAnsi="Times New Roman"/>
          <w:sz w:val="28"/>
          <w:szCs w:val="28"/>
          <w:lang w:eastAsia="ru-RU"/>
        </w:rPr>
        <w:t xml:space="preserve">входящих в </w:t>
      </w:r>
      <w:proofErr w:type="gramStart"/>
      <w:r w:rsidR="001F1B77">
        <w:rPr>
          <w:rFonts w:ascii="Times New Roman" w:eastAsia="Times New Roman" w:hAnsi="Times New Roman"/>
          <w:sz w:val="28"/>
          <w:szCs w:val="28"/>
          <w:lang w:eastAsia="ru-RU"/>
        </w:rPr>
        <w:t>состав  барабанной</w:t>
      </w:r>
      <w:proofErr w:type="gramEnd"/>
      <w:r w:rsidR="001F1B77">
        <w:rPr>
          <w:rFonts w:ascii="Times New Roman" w:eastAsia="Times New Roman" w:hAnsi="Times New Roman"/>
          <w:sz w:val="28"/>
          <w:szCs w:val="28"/>
          <w:lang w:eastAsia="ru-RU"/>
        </w:rPr>
        <w:t xml:space="preserve"> установки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C59A4">
        <w:rPr>
          <w:rFonts w:ascii="Times New Roman" w:eastAsia="Times New Roman" w:hAnsi="Times New Roman"/>
          <w:sz w:val="28"/>
          <w:szCs w:val="28"/>
          <w:lang w:eastAsia="ru-RU"/>
        </w:rPr>
        <w:t xml:space="preserve"> с балансовой стоимостью</w:t>
      </w:r>
      <w:r w:rsidR="00067F0F">
        <w:rPr>
          <w:rFonts w:ascii="Times New Roman" w:eastAsia="Times New Roman" w:hAnsi="Times New Roman"/>
          <w:sz w:val="28"/>
          <w:szCs w:val="28"/>
          <w:lang w:eastAsia="ru-RU"/>
        </w:rPr>
        <w:t xml:space="preserve"> 8 252</w:t>
      </w:r>
      <w:r w:rsidRPr="003C59A4">
        <w:rPr>
          <w:rFonts w:ascii="Times New Roman" w:eastAsia="Times New Roman" w:hAnsi="Times New Roman"/>
          <w:sz w:val="28"/>
          <w:szCs w:val="28"/>
          <w:lang w:eastAsia="ru-RU"/>
        </w:rPr>
        <w:t xml:space="preserve">,00 руб. </w:t>
      </w:r>
      <w:bookmarkEnd w:id="1"/>
      <w:r w:rsidRPr="003C59A4">
        <w:rPr>
          <w:rFonts w:ascii="Times New Roman" w:eastAsia="Times New Roman" w:hAnsi="Times New Roman"/>
          <w:sz w:val="28"/>
          <w:szCs w:val="28"/>
          <w:lang w:eastAsia="ru-RU"/>
        </w:rPr>
        <w:t>(в состав казны)</w:t>
      </w:r>
    </w:p>
    <w:p w14:paraId="7B5992B3" w14:textId="30A45FC8" w:rsidR="005661A7" w:rsidRPr="003C59A4" w:rsidRDefault="003C59A4" w:rsidP="003C59A4">
      <w:p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3. </w:t>
      </w:r>
      <w:r w:rsidR="005661A7" w:rsidRPr="003C59A4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Настоящее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постановление </w:t>
      </w:r>
      <w:r w:rsidR="005661A7" w:rsidRPr="003C59A4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опубликовать</w:t>
      </w:r>
      <w:proofErr w:type="gramEnd"/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в периодическом печатном издании органов местного самоуправления «Заречный Вестник» и разместить на официальном сайте администрации в сети </w:t>
      </w:r>
      <w:r w:rsidR="00D1797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ИНТЕРНЕТ.</w:t>
      </w:r>
    </w:p>
    <w:p w14:paraId="365DE5C6" w14:textId="64955E3E" w:rsidR="005661A7" w:rsidRPr="003C59A4" w:rsidRDefault="003C59A4" w:rsidP="003C59A4">
      <w:p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4.  </w:t>
      </w:r>
      <w:r w:rsidR="005661A7" w:rsidRPr="003C59A4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Контроль за исполнением настоящего постановления </w:t>
      </w:r>
      <w:r w:rsidRPr="003C59A4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оставляю за собой.</w:t>
      </w:r>
    </w:p>
    <w:p w14:paraId="3FF3CA33" w14:textId="77777777" w:rsidR="005661A7" w:rsidRDefault="005661A7" w:rsidP="003B47C4">
      <w:pPr>
        <w:contextualSpacing/>
        <w:jc w:val="center"/>
        <w:rPr>
          <w:rFonts w:ascii="Times New Roman" w:hAnsi="Times New Roman"/>
          <w:sz w:val="28"/>
          <w:szCs w:val="28"/>
        </w:rPr>
      </w:pPr>
    </w:p>
    <w:p w14:paraId="4220D287" w14:textId="77777777" w:rsidR="00C473CA" w:rsidRDefault="00C473CA" w:rsidP="003B47C4">
      <w:pPr>
        <w:contextualSpacing/>
        <w:rPr>
          <w:rFonts w:ascii="Times New Roman" w:hAnsi="Times New Roman"/>
          <w:sz w:val="28"/>
          <w:szCs w:val="28"/>
        </w:rPr>
      </w:pPr>
    </w:p>
    <w:p w14:paraId="1C672211" w14:textId="776DF8FF" w:rsidR="003B47C4" w:rsidRDefault="003B47C4" w:rsidP="003B47C4">
      <w:pPr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Заречного сельсовета                                                 </w:t>
      </w:r>
      <w:r w:rsidR="00706F8A">
        <w:rPr>
          <w:rFonts w:ascii="Times New Roman" w:hAnsi="Times New Roman"/>
          <w:sz w:val="28"/>
          <w:szCs w:val="28"/>
        </w:rPr>
        <w:t xml:space="preserve">          А.</w:t>
      </w:r>
      <w:r w:rsidR="00607FFD">
        <w:rPr>
          <w:rFonts w:ascii="Times New Roman" w:hAnsi="Times New Roman"/>
          <w:sz w:val="28"/>
          <w:szCs w:val="28"/>
        </w:rPr>
        <w:t xml:space="preserve"> </w:t>
      </w:r>
      <w:r w:rsidR="00706F8A">
        <w:rPr>
          <w:rFonts w:ascii="Times New Roman" w:hAnsi="Times New Roman"/>
          <w:sz w:val="28"/>
          <w:szCs w:val="28"/>
        </w:rPr>
        <w:t>П.</w:t>
      </w:r>
      <w:r w:rsidR="00607FFD">
        <w:rPr>
          <w:rFonts w:ascii="Times New Roman" w:hAnsi="Times New Roman"/>
          <w:sz w:val="28"/>
          <w:szCs w:val="28"/>
        </w:rPr>
        <w:t xml:space="preserve"> </w:t>
      </w:r>
      <w:r w:rsidR="00706F8A">
        <w:rPr>
          <w:rFonts w:ascii="Times New Roman" w:hAnsi="Times New Roman"/>
          <w:sz w:val="28"/>
          <w:szCs w:val="28"/>
        </w:rPr>
        <w:t>Иваненко</w:t>
      </w:r>
    </w:p>
    <w:p w14:paraId="3B92B646" w14:textId="77777777" w:rsidR="003B47C4" w:rsidRDefault="003B47C4" w:rsidP="003B47C4">
      <w:pPr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Тогучинского района</w:t>
      </w:r>
    </w:p>
    <w:p w14:paraId="63E45BD9" w14:textId="77777777" w:rsidR="00C473CA" w:rsidRDefault="003B47C4" w:rsidP="00C473CA">
      <w:pPr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</w:t>
      </w:r>
    </w:p>
    <w:p w14:paraId="7D36BCD0" w14:textId="77777777" w:rsidR="0054621B" w:rsidRDefault="0054621B" w:rsidP="00C473CA">
      <w:pPr>
        <w:contextualSpacing/>
        <w:rPr>
          <w:rFonts w:ascii="Times New Roman" w:hAnsi="Times New Roman"/>
          <w:sz w:val="28"/>
          <w:szCs w:val="28"/>
        </w:rPr>
      </w:pPr>
    </w:p>
    <w:p w14:paraId="4B0A7E3A" w14:textId="77777777" w:rsidR="003B47C4" w:rsidRDefault="003B47C4" w:rsidP="003B47C4"/>
    <w:p w14:paraId="06FA98B0" w14:textId="77777777" w:rsidR="00D17978" w:rsidRDefault="00D17978" w:rsidP="003B47C4"/>
    <w:p w14:paraId="2B16E7CD" w14:textId="57CE517E" w:rsidR="00D17978" w:rsidRPr="007368F3" w:rsidRDefault="00D17978" w:rsidP="007368F3">
      <w:pPr>
        <w:jc w:val="center"/>
        <w:rPr>
          <w:rFonts w:ascii="Times New Roman" w:hAnsi="Times New Roman"/>
          <w:sz w:val="28"/>
          <w:szCs w:val="28"/>
        </w:rPr>
      </w:pPr>
      <w:r w:rsidRPr="007368F3">
        <w:rPr>
          <w:rFonts w:ascii="Times New Roman" w:hAnsi="Times New Roman"/>
          <w:sz w:val="28"/>
          <w:szCs w:val="28"/>
        </w:rPr>
        <w:t>АКТ ПРИЁМА-ПЕРЕДАЧИ</w:t>
      </w:r>
    </w:p>
    <w:p w14:paraId="5E9690ED" w14:textId="48DF72D5" w:rsidR="00D17978" w:rsidRPr="007368F3" w:rsidRDefault="00D17978" w:rsidP="007368F3">
      <w:pPr>
        <w:rPr>
          <w:rFonts w:ascii="Times New Roman" w:hAnsi="Times New Roman"/>
          <w:sz w:val="28"/>
          <w:szCs w:val="28"/>
        </w:rPr>
      </w:pPr>
      <w:r w:rsidRPr="007368F3">
        <w:rPr>
          <w:rFonts w:ascii="Times New Roman" w:hAnsi="Times New Roman"/>
          <w:sz w:val="28"/>
          <w:szCs w:val="28"/>
        </w:rPr>
        <w:t xml:space="preserve">с. Заречное                      </w:t>
      </w:r>
      <w:r w:rsidR="007368F3">
        <w:rPr>
          <w:rFonts w:ascii="Times New Roman" w:hAnsi="Times New Roman"/>
          <w:sz w:val="28"/>
          <w:szCs w:val="28"/>
        </w:rPr>
        <w:t xml:space="preserve">                                                                      </w:t>
      </w:r>
      <w:r w:rsidR="00794377">
        <w:rPr>
          <w:rFonts w:ascii="Times New Roman" w:hAnsi="Times New Roman"/>
          <w:sz w:val="28"/>
          <w:szCs w:val="28"/>
        </w:rPr>
        <w:t>19.10</w:t>
      </w:r>
      <w:r w:rsidRPr="007368F3">
        <w:rPr>
          <w:rFonts w:ascii="Times New Roman" w:hAnsi="Times New Roman"/>
          <w:sz w:val="28"/>
          <w:szCs w:val="28"/>
        </w:rPr>
        <w:t>.2023 г.</w:t>
      </w:r>
    </w:p>
    <w:p w14:paraId="20764E1B" w14:textId="47C5A2A9" w:rsidR="00D17978" w:rsidRDefault="007368F3" w:rsidP="007368F3">
      <w:pPr>
        <w:jc w:val="both"/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</w:pPr>
      <w:bookmarkStart w:id="3" w:name="_Hlk135395018"/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       </w:t>
      </w:r>
      <w:proofErr w:type="gramStart"/>
      <w:r w:rsidRPr="002E7340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Муниципальн</w:t>
      </w: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ое </w:t>
      </w:r>
      <w:r w:rsidRPr="002E7340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казенно</w:t>
      </w: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е</w:t>
      </w:r>
      <w:proofErr w:type="gramEnd"/>
      <w:r w:rsidRPr="002E7340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учреждени</w:t>
      </w: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е</w:t>
      </w:r>
      <w:r w:rsidRPr="002E7340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культуры «Зареченский  культурно-досуговый центр»</w:t>
      </w: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</w:t>
      </w:r>
      <w:bookmarkEnd w:id="3"/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в лице директора </w:t>
      </w:r>
      <w:proofErr w:type="spellStart"/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Вертей</w:t>
      </w:r>
      <w:proofErr w:type="spellEnd"/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Ирины Владимировны, действующей на основании Устава  </w:t>
      </w:r>
      <w:r w:rsidRPr="002E7340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с одной стороны, и</w:t>
      </w:r>
      <w:r w:rsidRPr="002E7340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а</w:t>
      </w:r>
      <w:r w:rsidRPr="00686152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дминистраци</w:t>
      </w: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я</w:t>
      </w:r>
      <w:r w:rsidRPr="00686152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Заречного сельсовета  Тогучинского района </w:t>
      </w: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Н</w:t>
      </w:r>
      <w:r w:rsidRPr="00686152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овосибирской области</w:t>
      </w: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в лице главы Иваненко Александра Петровича, действующего на основании Устава , с другой стороны, составили настоящий акт о нижеследующем:</w:t>
      </w:r>
    </w:p>
    <w:p w14:paraId="123D3F77" w14:textId="474B02BF" w:rsidR="00120D7E" w:rsidRPr="00120D7E" w:rsidRDefault="007368F3" w:rsidP="002E5FB2">
      <w:pPr>
        <w:pStyle w:val="a4"/>
        <w:numPr>
          <w:ilvl w:val="0"/>
          <w:numId w:val="5"/>
        </w:numPr>
        <w:jc w:val="both"/>
      </w:pPr>
      <w:proofErr w:type="gramStart"/>
      <w:r w:rsidRPr="002E7340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Муниципальн</w:t>
      </w: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ое </w:t>
      </w:r>
      <w:r w:rsidRPr="002E7340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казенно</w:t>
      </w: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е</w:t>
      </w:r>
      <w:proofErr w:type="gramEnd"/>
      <w:r w:rsidRPr="002E7340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учреждени</w:t>
      </w: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е</w:t>
      </w:r>
      <w:r w:rsidRPr="002E7340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культуры «Зареченский  культурно-досуговый центр»</w:t>
      </w: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передает, а а</w:t>
      </w:r>
      <w:r w:rsidRPr="00686152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дминистраци</w:t>
      </w: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я</w:t>
      </w:r>
      <w:r w:rsidRPr="00686152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Заречного сельсовета  Тогучинского района </w:t>
      </w: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Н</w:t>
      </w:r>
      <w:r w:rsidRPr="00686152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овосибирской области</w:t>
      </w: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принимает </w:t>
      </w:r>
      <w:bookmarkStart w:id="4" w:name="_Hlk136351919"/>
      <w:r w:rsidR="00120D7E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муниципальное имущество</w:t>
      </w:r>
      <w:r w:rsidR="002E5FB2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( в состав казны):</w:t>
      </w:r>
      <w:r w:rsidR="00120D7E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</w:t>
      </w:r>
    </w:p>
    <w:p w14:paraId="56D648B0" w14:textId="381C8328" w:rsidR="00120D7E" w:rsidRPr="00120D7E" w:rsidRDefault="00120D7E" w:rsidP="00120D7E">
      <w:pPr>
        <w:pStyle w:val="a4"/>
        <w:jc w:val="both"/>
      </w:pP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- </w:t>
      </w:r>
      <w:r w:rsidR="00794377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набор тарелок – </w:t>
      </w:r>
      <w:proofErr w:type="gramStart"/>
      <w:r w:rsidR="00794377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1, </w:t>
      </w:r>
      <w:r w:rsidR="002E5FB2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</w:t>
      </w:r>
      <w:r w:rsidR="00794377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стоимостью</w:t>
      </w:r>
      <w:proofErr w:type="gramEnd"/>
      <w:r w:rsidR="00794377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7 410,00 рублей, </w:t>
      </w:r>
    </w:p>
    <w:p w14:paraId="2714BBB9" w14:textId="36E581CF" w:rsidR="00120D7E" w:rsidRDefault="00120D7E" w:rsidP="00120D7E">
      <w:pPr>
        <w:pStyle w:val="a4"/>
        <w:jc w:val="both"/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- </w:t>
      </w:r>
      <w:r w:rsidR="00794377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барабанные палочки </w:t>
      </w:r>
      <w:r w:rsidR="00395877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</w:t>
      </w:r>
      <w:r w:rsidR="00794377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</w:t>
      </w:r>
      <w:r w:rsidR="002E5FB2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</w:t>
      </w:r>
      <w:r w:rsidR="00395877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стоимостью 842</w:t>
      </w:r>
      <w:r w:rsidR="00794377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,00 рублей,</w:t>
      </w:r>
    </w:p>
    <w:p w14:paraId="09FC4335" w14:textId="0716A686" w:rsidR="007368F3" w:rsidRPr="007368F3" w:rsidRDefault="00794377" w:rsidP="00120D7E">
      <w:pPr>
        <w:pStyle w:val="a4"/>
        <w:jc w:val="both"/>
      </w:pP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входящее в состав барабанной </w:t>
      </w:r>
      <w:proofErr w:type="gramStart"/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установки,</w:t>
      </w:r>
      <w:r w:rsidR="007368F3" w:rsidRPr="007368F3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 </w:t>
      </w:r>
      <w:bookmarkEnd w:id="4"/>
      <w:r w:rsidR="007368F3" w:rsidRPr="007368F3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с</w:t>
      </w:r>
      <w:proofErr w:type="gramEnd"/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общей </w:t>
      </w:r>
      <w:r w:rsidR="007368F3" w:rsidRPr="007368F3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балансовой </w:t>
      </w: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        </w:t>
      </w:r>
      <w:r w:rsidR="007368F3" w:rsidRPr="007368F3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стоимостью </w:t>
      </w: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8 </w:t>
      </w:r>
      <w:r w:rsidR="00395877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252</w:t>
      </w: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,</w:t>
      </w:r>
      <w:r w:rsidR="007368F3" w:rsidRPr="007368F3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00 руб.</w:t>
      </w: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</w:t>
      </w:r>
    </w:p>
    <w:p w14:paraId="0BC7DF2C" w14:textId="3EAF571B" w:rsidR="007368F3" w:rsidRPr="007368F3" w:rsidRDefault="007368F3" w:rsidP="007368F3">
      <w:pPr>
        <w:pStyle w:val="a4"/>
        <w:numPr>
          <w:ilvl w:val="0"/>
          <w:numId w:val="5"/>
        </w:numPr>
        <w:jc w:val="both"/>
      </w:pP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Настоящий акт составлен в 2 (двух) экземплярах -  по одному экземпляру для каждой из сторон.</w:t>
      </w:r>
    </w:p>
    <w:p w14:paraId="1127F5B7" w14:textId="77777777" w:rsidR="007368F3" w:rsidRPr="007368F3" w:rsidRDefault="007368F3" w:rsidP="007368F3">
      <w:pP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</w:pPr>
    </w:p>
    <w:p w14:paraId="7ED02A53" w14:textId="370E6389" w:rsidR="007368F3" w:rsidRDefault="007368F3" w:rsidP="007368F3">
      <w:pPr>
        <w:pStyle w:val="a4"/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Имущество </w:t>
      </w:r>
      <w:proofErr w:type="gramStart"/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передал:   </w:t>
      </w:r>
      <w:proofErr w:type="gramEnd"/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                                            Имущество принял:</w:t>
      </w:r>
    </w:p>
    <w:p w14:paraId="1EC2C4BB" w14:textId="77777777" w:rsidR="007368F3" w:rsidRPr="007368F3" w:rsidRDefault="007368F3" w:rsidP="007368F3">
      <w:pPr>
        <w:pStyle w:val="a4"/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</w:pPr>
    </w:p>
    <w:p w14:paraId="4CF5C6A3" w14:textId="7C90F7C3" w:rsidR="007368F3" w:rsidRDefault="007368F3" w:rsidP="007368F3">
      <w:pPr>
        <w:pStyle w:val="a4"/>
      </w:pP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Директор: _______ И.В. </w:t>
      </w:r>
      <w:proofErr w:type="spellStart"/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Верте</w:t>
      </w:r>
      <w:r w:rsidR="00C51A3C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й</w:t>
      </w:r>
      <w:proofErr w:type="spellEnd"/>
      <w:r w:rsidR="00C51A3C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             Глава _________ </w:t>
      </w: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А.</w:t>
      </w:r>
      <w:r w:rsidR="00C51A3C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П.Иваненко</w:t>
      </w:r>
      <w:proofErr w:type="spellEnd"/>
    </w:p>
    <w:sectPr w:rsidR="007368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D67CC1"/>
    <w:multiLevelType w:val="hybridMultilevel"/>
    <w:tmpl w:val="E68C07B2"/>
    <w:lvl w:ilvl="0" w:tplc="FED6EA74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41C677C7"/>
    <w:multiLevelType w:val="hybridMultilevel"/>
    <w:tmpl w:val="14C046B4"/>
    <w:lvl w:ilvl="0" w:tplc="F00A36E6">
      <w:start w:val="1"/>
      <w:numFmt w:val="decimal"/>
      <w:lvlText w:val="%1."/>
      <w:lvlJc w:val="left"/>
      <w:pPr>
        <w:ind w:left="126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579A7C04"/>
    <w:multiLevelType w:val="hybridMultilevel"/>
    <w:tmpl w:val="6D3ACD7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E36C66"/>
    <w:multiLevelType w:val="hybridMultilevel"/>
    <w:tmpl w:val="99DAD04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5012DA"/>
    <w:multiLevelType w:val="hybridMultilevel"/>
    <w:tmpl w:val="095C86A6"/>
    <w:lvl w:ilvl="0" w:tplc="EE2CC84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hint="default"/>
        <w:color w:val="212121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47C4"/>
    <w:rsid w:val="00051259"/>
    <w:rsid w:val="00067F0F"/>
    <w:rsid w:val="000836E7"/>
    <w:rsid w:val="000839AB"/>
    <w:rsid w:val="000858F3"/>
    <w:rsid w:val="000A6309"/>
    <w:rsid w:val="000C4582"/>
    <w:rsid w:val="000D7125"/>
    <w:rsid w:val="00120D7E"/>
    <w:rsid w:val="0012508E"/>
    <w:rsid w:val="001F1B77"/>
    <w:rsid w:val="00200768"/>
    <w:rsid w:val="002E5FB2"/>
    <w:rsid w:val="002E7340"/>
    <w:rsid w:val="00316447"/>
    <w:rsid w:val="00361AF8"/>
    <w:rsid w:val="00395877"/>
    <w:rsid w:val="003A1763"/>
    <w:rsid w:val="003A7F00"/>
    <w:rsid w:val="003B0A76"/>
    <w:rsid w:val="003B47C4"/>
    <w:rsid w:val="003C59A4"/>
    <w:rsid w:val="004022D4"/>
    <w:rsid w:val="0043188D"/>
    <w:rsid w:val="004E7125"/>
    <w:rsid w:val="004F4C8F"/>
    <w:rsid w:val="005124C0"/>
    <w:rsid w:val="0054621B"/>
    <w:rsid w:val="00552D6B"/>
    <w:rsid w:val="005661A7"/>
    <w:rsid w:val="00607FFD"/>
    <w:rsid w:val="00662002"/>
    <w:rsid w:val="00686152"/>
    <w:rsid w:val="00696879"/>
    <w:rsid w:val="006A3076"/>
    <w:rsid w:val="006A3BA7"/>
    <w:rsid w:val="00706F8A"/>
    <w:rsid w:val="00717E1C"/>
    <w:rsid w:val="007368F3"/>
    <w:rsid w:val="007918DA"/>
    <w:rsid w:val="00791DBE"/>
    <w:rsid w:val="00794377"/>
    <w:rsid w:val="00815859"/>
    <w:rsid w:val="008464FA"/>
    <w:rsid w:val="00846E2D"/>
    <w:rsid w:val="0085722D"/>
    <w:rsid w:val="008C64F9"/>
    <w:rsid w:val="008D46BD"/>
    <w:rsid w:val="00903308"/>
    <w:rsid w:val="00923765"/>
    <w:rsid w:val="00995EFA"/>
    <w:rsid w:val="009B7DAD"/>
    <w:rsid w:val="009C39FC"/>
    <w:rsid w:val="009E621A"/>
    <w:rsid w:val="00A77FA8"/>
    <w:rsid w:val="00AC0CEF"/>
    <w:rsid w:val="00AC2C4B"/>
    <w:rsid w:val="00AE3B63"/>
    <w:rsid w:val="00B0368A"/>
    <w:rsid w:val="00B90E50"/>
    <w:rsid w:val="00BC1574"/>
    <w:rsid w:val="00C04946"/>
    <w:rsid w:val="00C473CA"/>
    <w:rsid w:val="00C51A3C"/>
    <w:rsid w:val="00C800C8"/>
    <w:rsid w:val="00CE0523"/>
    <w:rsid w:val="00D17978"/>
    <w:rsid w:val="00DB12AA"/>
    <w:rsid w:val="00DB2666"/>
    <w:rsid w:val="00DD3284"/>
    <w:rsid w:val="00DE0944"/>
    <w:rsid w:val="00E0684A"/>
    <w:rsid w:val="00E43B59"/>
    <w:rsid w:val="00E82DB3"/>
    <w:rsid w:val="00EB1E19"/>
    <w:rsid w:val="00ED7646"/>
    <w:rsid w:val="00F30F06"/>
    <w:rsid w:val="00F73DEF"/>
    <w:rsid w:val="00F81E83"/>
    <w:rsid w:val="00FC1F18"/>
    <w:rsid w:val="00FE6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04AEF3"/>
  <w15:docId w15:val="{2AEF68F6-5EAC-4FB1-9EEF-0730DEA1E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47C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661A7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68615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958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95877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927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17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35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630D68-5D87-4047-93CE-24B9C1B422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1</Pages>
  <Words>467</Words>
  <Characters>2662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3123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139</cp:revision>
  <cp:lastPrinted>2023-10-20T06:43:00Z</cp:lastPrinted>
  <dcterms:created xsi:type="dcterms:W3CDTF">2015-05-24T04:23:00Z</dcterms:created>
  <dcterms:modified xsi:type="dcterms:W3CDTF">2023-10-20T06:59:00Z</dcterms:modified>
</cp:coreProperties>
</file>