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DA99AC" w14:textId="03C107A4" w:rsidR="00130F64" w:rsidRDefault="00130F64" w:rsidP="00130F6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обзор обращений граждан, поступивших в администрацию   </w:t>
      </w:r>
      <w:r w:rsidR="00A808B9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сельсовета Тогучинского района Новосибирской области </w:t>
      </w:r>
      <w:r w:rsidR="008C2089">
        <w:rPr>
          <w:rFonts w:ascii="Times New Roman" w:hAnsi="Times New Roman"/>
          <w:b/>
          <w:sz w:val="28"/>
          <w:szCs w:val="28"/>
          <w:lang w:eastAsia="ru-RU"/>
        </w:rPr>
        <w:t>в 3</w:t>
      </w:r>
      <w:r w:rsidR="00AA717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gramStart"/>
      <w:r w:rsidR="00AA7178">
        <w:rPr>
          <w:rFonts w:ascii="Times New Roman" w:hAnsi="Times New Roman"/>
          <w:b/>
          <w:sz w:val="28"/>
          <w:szCs w:val="28"/>
          <w:lang w:eastAsia="ru-RU"/>
        </w:rPr>
        <w:t xml:space="preserve">квартале </w:t>
      </w:r>
      <w:r w:rsidR="0084167B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98712B">
        <w:rPr>
          <w:rFonts w:ascii="Times New Roman" w:hAnsi="Times New Roman"/>
          <w:b/>
          <w:sz w:val="28"/>
          <w:szCs w:val="28"/>
          <w:lang w:eastAsia="ru-RU"/>
        </w:rPr>
        <w:t>4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14:paraId="75465C5C" w14:textId="77777777" w:rsidR="00130F64" w:rsidRDefault="00130F64" w:rsidP="00130F64">
      <w:pPr>
        <w:spacing w:after="0" w:line="240" w:lineRule="auto"/>
        <w:jc w:val="center"/>
        <w:rPr>
          <w:rFonts w:ascii="Times New Roman" w:hAnsi="Times New Roman"/>
          <w:b/>
          <w:color w:val="C00000"/>
          <w:sz w:val="32"/>
          <w:szCs w:val="32"/>
          <w:lang w:eastAsia="ru-RU"/>
        </w:rPr>
      </w:pPr>
    </w:p>
    <w:p w14:paraId="27521F72" w14:textId="57A28C21" w:rsidR="00130F64" w:rsidRDefault="00130F64" w:rsidP="00130F6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 xml:space="preserve">Рассмотрение письменных и устных обращений, сообщений и запросов граждан, объединений граждан, в том числе юридических лиц, поступивших в адрес главы </w:t>
      </w:r>
      <w:r w:rsidR="00A808B9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сельсовета Тогучинского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администрации </w:t>
      </w:r>
      <w:r w:rsidR="00A808B9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сельсовета Тогучинского района Новосибирской области. </w:t>
      </w:r>
    </w:p>
    <w:p w14:paraId="148D3328" w14:textId="0AADBD88" w:rsidR="00130F64" w:rsidRDefault="00130F64" w:rsidP="00130F64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 xml:space="preserve">Организацию работы по объективному, всестороннему и своевременному рассмотрению обращений осуществляет специалист администрации </w:t>
      </w:r>
      <w:r w:rsidR="00A808B9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>сельсовета Тогучинского района Новосибирской области.</w:t>
      </w:r>
    </w:p>
    <w:p w14:paraId="07F037BD" w14:textId="3584D4BF" w:rsidR="00130F64" w:rsidRDefault="008C2089" w:rsidP="00130F6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В 3</w:t>
      </w:r>
      <w:r w:rsidR="00AA717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gramStart"/>
      <w:r w:rsidR="00AA7178">
        <w:rPr>
          <w:rFonts w:ascii="Times New Roman" w:hAnsi="Times New Roman"/>
          <w:b/>
          <w:sz w:val="28"/>
          <w:szCs w:val="28"/>
          <w:lang w:eastAsia="ru-RU"/>
        </w:rPr>
        <w:t xml:space="preserve">квартале </w:t>
      </w:r>
      <w:r w:rsidR="00A808B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98712B">
        <w:rPr>
          <w:rFonts w:ascii="Times New Roman" w:hAnsi="Times New Roman"/>
          <w:b/>
          <w:sz w:val="28"/>
          <w:szCs w:val="28"/>
          <w:lang w:eastAsia="ru-RU"/>
        </w:rPr>
        <w:t>4</w:t>
      </w:r>
      <w:proofErr w:type="gramEnd"/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года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в адрес главы </w:t>
      </w:r>
      <w:r w:rsidR="00A808B9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130F64">
        <w:rPr>
          <w:rFonts w:ascii="Times New Roman" w:hAnsi="Times New Roman"/>
          <w:sz w:val="28"/>
          <w:szCs w:val="28"/>
          <w:lang w:eastAsia="ru-RU"/>
        </w:rPr>
        <w:t>сельсовета Тогучинского района Новосибирской области поступ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ило 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 обращени</w:t>
      </w:r>
      <w:r>
        <w:rPr>
          <w:rFonts w:ascii="Times New Roman" w:hAnsi="Times New Roman"/>
          <w:sz w:val="28"/>
          <w:szCs w:val="28"/>
          <w:lang w:eastAsia="ru-RU"/>
        </w:rPr>
        <w:t>я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(в</w:t>
      </w:r>
      <w:r>
        <w:rPr>
          <w:rFonts w:ascii="Times New Roman" w:hAnsi="Times New Roman"/>
          <w:sz w:val="28"/>
          <w:szCs w:val="28"/>
          <w:lang w:eastAsia="ru-RU"/>
        </w:rPr>
        <w:t>о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</w:t>
      </w:r>
      <w:r w:rsidR="00AA7178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A808B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4167B">
        <w:rPr>
          <w:rFonts w:ascii="Times New Roman" w:hAnsi="Times New Roman"/>
          <w:sz w:val="28"/>
          <w:szCs w:val="28"/>
          <w:lang w:eastAsia="ru-RU"/>
        </w:rPr>
        <w:t>202</w:t>
      </w:r>
      <w:r w:rsidR="00026F42">
        <w:rPr>
          <w:rFonts w:ascii="Times New Roman" w:hAnsi="Times New Roman"/>
          <w:sz w:val="28"/>
          <w:szCs w:val="28"/>
          <w:lang w:eastAsia="ru-RU"/>
        </w:rPr>
        <w:t>4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026F42">
        <w:rPr>
          <w:rFonts w:ascii="Times New Roman" w:hAnsi="Times New Roman"/>
          <w:sz w:val="28"/>
          <w:szCs w:val="28"/>
          <w:lang w:eastAsia="ru-RU"/>
        </w:rPr>
        <w:t>6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  обращени</w:t>
      </w:r>
      <w:r w:rsidR="00AA7178">
        <w:rPr>
          <w:rFonts w:ascii="Times New Roman" w:hAnsi="Times New Roman"/>
          <w:sz w:val="28"/>
          <w:szCs w:val="28"/>
          <w:lang w:eastAsia="ru-RU"/>
        </w:rPr>
        <w:t>й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, в 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="00AA7178">
        <w:rPr>
          <w:rFonts w:ascii="Times New Roman" w:hAnsi="Times New Roman"/>
          <w:sz w:val="28"/>
          <w:szCs w:val="28"/>
          <w:lang w:eastAsia="ru-RU"/>
        </w:rPr>
        <w:t xml:space="preserve"> квартале</w:t>
      </w:r>
      <w:r w:rsidR="00A808B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4167B">
        <w:rPr>
          <w:rFonts w:ascii="Times New Roman" w:hAnsi="Times New Roman"/>
          <w:sz w:val="28"/>
          <w:szCs w:val="28"/>
          <w:lang w:eastAsia="ru-RU"/>
        </w:rPr>
        <w:t>202</w:t>
      </w:r>
      <w:r w:rsidR="0098712B">
        <w:rPr>
          <w:rFonts w:ascii="Times New Roman" w:hAnsi="Times New Roman"/>
          <w:sz w:val="28"/>
          <w:szCs w:val="28"/>
          <w:lang w:eastAsia="ru-RU"/>
        </w:rPr>
        <w:t>3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>
        <w:rPr>
          <w:rFonts w:ascii="Times New Roman" w:hAnsi="Times New Roman"/>
          <w:sz w:val="28"/>
          <w:szCs w:val="28"/>
          <w:lang w:eastAsia="ru-RU"/>
        </w:rPr>
        <w:t>4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/>
          <w:sz w:val="28"/>
          <w:szCs w:val="28"/>
          <w:lang w:eastAsia="ru-RU"/>
        </w:rPr>
        <w:t>я</w:t>
      </w:r>
      <w:r w:rsidR="00130F64">
        <w:rPr>
          <w:rFonts w:ascii="Times New Roman" w:hAnsi="Times New Roman"/>
          <w:sz w:val="28"/>
          <w:szCs w:val="28"/>
          <w:lang w:eastAsia="ru-RU"/>
        </w:rPr>
        <w:t>), в том числе:</w:t>
      </w:r>
    </w:p>
    <w:p w14:paraId="2596F599" w14:textId="4715769C" w:rsidR="00130F64" w:rsidRDefault="00130F64" w:rsidP="00130F64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="0084167B">
        <w:rPr>
          <w:rFonts w:ascii="Times New Roman" w:hAnsi="Times New Roman"/>
          <w:sz w:val="28"/>
          <w:szCs w:val="28"/>
          <w:lang w:eastAsia="ru-RU"/>
        </w:rPr>
        <w:t>исьменных обращений – 0 (в</w:t>
      </w:r>
      <w:r w:rsidR="008C2089">
        <w:rPr>
          <w:rFonts w:ascii="Times New Roman" w:hAnsi="Times New Roman"/>
          <w:sz w:val="28"/>
          <w:szCs w:val="28"/>
          <w:lang w:eastAsia="ru-RU"/>
        </w:rPr>
        <w:t>о 2</w:t>
      </w:r>
      <w:r w:rsidR="00AA7178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026F4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98712B">
        <w:rPr>
          <w:rFonts w:ascii="Times New Roman" w:hAnsi="Times New Roman"/>
          <w:sz w:val="28"/>
          <w:szCs w:val="28"/>
          <w:lang w:eastAsia="ru-RU"/>
        </w:rPr>
        <w:t>0</w:t>
      </w:r>
      <w:r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8C2089">
        <w:rPr>
          <w:rFonts w:ascii="Times New Roman" w:hAnsi="Times New Roman"/>
          <w:sz w:val="28"/>
          <w:szCs w:val="28"/>
          <w:lang w:eastAsia="ru-RU"/>
        </w:rPr>
        <w:t>3</w:t>
      </w:r>
      <w:r w:rsidR="00AA7178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AA7178">
        <w:rPr>
          <w:rFonts w:ascii="Times New Roman" w:hAnsi="Times New Roman"/>
          <w:sz w:val="28"/>
          <w:szCs w:val="28"/>
          <w:lang w:eastAsia="ru-RU"/>
        </w:rPr>
        <w:t xml:space="preserve">квартале 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98712B">
        <w:rPr>
          <w:rFonts w:ascii="Times New Roman" w:hAnsi="Times New Roman"/>
          <w:sz w:val="28"/>
          <w:szCs w:val="28"/>
          <w:lang w:eastAsia="ru-RU"/>
        </w:rPr>
        <w:t>3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- </w:t>
      </w:r>
      <w:r w:rsidR="008C2089">
        <w:rPr>
          <w:rFonts w:ascii="Times New Roman" w:hAnsi="Times New Roman"/>
          <w:sz w:val="28"/>
          <w:szCs w:val="28"/>
          <w:lang w:eastAsia="ru-RU"/>
        </w:rPr>
        <w:t>0</w:t>
      </w:r>
      <w:r>
        <w:rPr>
          <w:rFonts w:ascii="Times New Roman" w:hAnsi="Times New Roman"/>
          <w:sz w:val="28"/>
          <w:szCs w:val="28"/>
          <w:lang w:eastAsia="ru-RU"/>
        </w:rPr>
        <w:t>);</w:t>
      </w:r>
    </w:p>
    <w:p w14:paraId="2B58C14E" w14:textId="0E0EB48E" w:rsidR="00130F64" w:rsidRDefault="00130F64" w:rsidP="00130F64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обращений на личном приеме главы </w:t>
      </w:r>
      <w:r w:rsidR="00A808B9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>сельсовета Тогучинского район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а Новосибирской области - </w:t>
      </w:r>
      <w:r w:rsidR="008C2089">
        <w:rPr>
          <w:rFonts w:ascii="Times New Roman" w:hAnsi="Times New Roman"/>
          <w:sz w:val="28"/>
          <w:szCs w:val="28"/>
          <w:lang w:eastAsia="ru-RU"/>
        </w:rPr>
        <w:t>3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8C2089">
        <w:rPr>
          <w:rFonts w:ascii="Times New Roman" w:hAnsi="Times New Roman"/>
          <w:sz w:val="28"/>
          <w:szCs w:val="28"/>
          <w:lang w:eastAsia="ru-RU"/>
        </w:rPr>
        <w:t>2</w:t>
      </w:r>
      <w:r w:rsidR="00AA7178">
        <w:rPr>
          <w:rFonts w:ascii="Times New Roman" w:hAnsi="Times New Roman"/>
          <w:sz w:val="28"/>
          <w:szCs w:val="28"/>
          <w:lang w:eastAsia="ru-RU"/>
        </w:rPr>
        <w:t xml:space="preserve"> кв.</w:t>
      </w:r>
      <w:r w:rsidR="00A808B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4167B">
        <w:rPr>
          <w:rFonts w:ascii="Times New Roman" w:hAnsi="Times New Roman"/>
          <w:sz w:val="28"/>
          <w:szCs w:val="28"/>
          <w:lang w:eastAsia="ru-RU"/>
        </w:rPr>
        <w:t>202</w:t>
      </w:r>
      <w:r w:rsidR="00026F42">
        <w:rPr>
          <w:rFonts w:ascii="Times New Roman" w:hAnsi="Times New Roman"/>
          <w:sz w:val="28"/>
          <w:szCs w:val="28"/>
          <w:lang w:eastAsia="ru-RU"/>
        </w:rPr>
        <w:t>4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026F42">
        <w:rPr>
          <w:rFonts w:ascii="Times New Roman" w:hAnsi="Times New Roman"/>
          <w:sz w:val="28"/>
          <w:szCs w:val="28"/>
          <w:lang w:eastAsia="ru-RU"/>
        </w:rPr>
        <w:t>6</w:t>
      </w:r>
      <w:r w:rsidR="0084167B">
        <w:rPr>
          <w:rFonts w:ascii="Times New Roman" w:hAnsi="Times New Roman"/>
          <w:sz w:val="28"/>
          <w:szCs w:val="28"/>
          <w:lang w:eastAsia="ru-RU"/>
        </w:rPr>
        <w:t>, в</w:t>
      </w:r>
      <w:r w:rsidR="00A808B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C2089">
        <w:rPr>
          <w:rFonts w:ascii="Times New Roman" w:hAnsi="Times New Roman"/>
          <w:sz w:val="28"/>
          <w:szCs w:val="28"/>
          <w:lang w:eastAsia="ru-RU"/>
        </w:rPr>
        <w:t>3</w:t>
      </w:r>
      <w:r w:rsidR="00AA7178">
        <w:rPr>
          <w:rFonts w:ascii="Times New Roman" w:hAnsi="Times New Roman"/>
          <w:sz w:val="28"/>
          <w:szCs w:val="28"/>
          <w:lang w:eastAsia="ru-RU"/>
        </w:rPr>
        <w:t xml:space="preserve"> кв. </w:t>
      </w:r>
      <w:r w:rsidR="00AE768D">
        <w:rPr>
          <w:rFonts w:ascii="Times New Roman" w:hAnsi="Times New Roman"/>
          <w:sz w:val="28"/>
          <w:szCs w:val="28"/>
          <w:lang w:eastAsia="ru-RU"/>
        </w:rPr>
        <w:t>202</w:t>
      </w:r>
      <w:r w:rsidR="0098712B">
        <w:rPr>
          <w:rFonts w:ascii="Times New Roman" w:hAnsi="Times New Roman"/>
          <w:sz w:val="28"/>
          <w:szCs w:val="28"/>
          <w:lang w:eastAsia="ru-RU"/>
        </w:rPr>
        <w:t>3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8C2089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>);</w:t>
      </w:r>
    </w:p>
    <w:p w14:paraId="06FC9532" w14:textId="4C4B70C0" w:rsidR="00130F64" w:rsidRDefault="00130F64" w:rsidP="00130F64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сообщений и запросов по справочному телефону на имя главы </w:t>
      </w:r>
      <w:r w:rsidR="00A808B9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сельсовета Тогучинского 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района Новосибирской области – </w:t>
      </w:r>
      <w:r w:rsidR="00A808B9">
        <w:rPr>
          <w:rFonts w:ascii="Times New Roman" w:hAnsi="Times New Roman"/>
          <w:sz w:val="28"/>
          <w:szCs w:val="28"/>
          <w:lang w:eastAsia="ru-RU"/>
        </w:rPr>
        <w:t xml:space="preserve">0 </w:t>
      </w:r>
      <w:r w:rsidR="00AE768D">
        <w:rPr>
          <w:rFonts w:ascii="Times New Roman" w:hAnsi="Times New Roman"/>
          <w:sz w:val="28"/>
          <w:szCs w:val="28"/>
          <w:lang w:eastAsia="ru-RU"/>
        </w:rPr>
        <w:t>(в</w:t>
      </w:r>
      <w:r w:rsidR="008C2089">
        <w:rPr>
          <w:rFonts w:ascii="Times New Roman" w:hAnsi="Times New Roman"/>
          <w:sz w:val="28"/>
          <w:szCs w:val="28"/>
          <w:lang w:eastAsia="ru-RU"/>
        </w:rPr>
        <w:t>о 2</w:t>
      </w:r>
      <w:r w:rsidR="00AA7178">
        <w:rPr>
          <w:rFonts w:ascii="Times New Roman" w:hAnsi="Times New Roman"/>
          <w:sz w:val="28"/>
          <w:szCs w:val="28"/>
          <w:lang w:eastAsia="ru-RU"/>
        </w:rPr>
        <w:t xml:space="preserve"> кв. </w:t>
      </w:r>
      <w:r w:rsidR="00AE768D">
        <w:rPr>
          <w:rFonts w:ascii="Times New Roman" w:hAnsi="Times New Roman"/>
          <w:sz w:val="28"/>
          <w:szCs w:val="28"/>
          <w:lang w:eastAsia="ru-RU"/>
        </w:rPr>
        <w:t>202</w:t>
      </w:r>
      <w:r w:rsidR="00026F42">
        <w:rPr>
          <w:rFonts w:ascii="Times New Roman" w:hAnsi="Times New Roman"/>
          <w:sz w:val="28"/>
          <w:szCs w:val="28"/>
          <w:lang w:eastAsia="ru-RU"/>
        </w:rPr>
        <w:t>4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808B9">
        <w:rPr>
          <w:rFonts w:ascii="Times New Roman" w:hAnsi="Times New Roman"/>
          <w:sz w:val="28"/>
          <w:szCs w:val="28"/>
          <w:lang w:eastAsia="ru-RU"/>
        </w:rPr>
        <w:t>0</w:t>
      </w:r>
      <w:r w:rsidR="00AE768D">
        <w:rPr>
          <w:rFonts w:ascii="Times New Roman" w:hAnsi="Times New Roman"/>
          <w:sz w:val="28"/>
          <w:szCs w:val="28"/>
          <w:lang w:eastAsia="ru-RU"/>
        </w:rPr>
        <w:t>,</w:t>
      </w:r>
      <w:r w:rsidR="00A808B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в</w:t>
      </w:r>
      <w:r w:rsidR="008C2089">
        <w:rPr>
          <w:rFonts w:ascii="Times New Roman" w:hAnsi="Times New Roman"/>
          <w:sz w:val="28"/>
          <w:szCs w:val="28"/>
          <w:lang w:eastAsia="ru-RU"/>
        </w:rPr>
        <w:t xml:space="preserve"> 3</w:t>
      </w:r>
      <w:r w:rsidR="00AA7178">
        <w:rPr>
          <w:rFonts w:ascii="Times New Roman" w:hAnsi="Times New Roman"/>
          <w:sz w:val="28"/>
          <w:szCs w:val="28"/>
          <w:lang w:eastAsia="ru-RU"/>
        </w:rPr>
        <w:t xml:space="preserve"> кв.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4E3BBA">
        <w:rPr>
          <w:rFonts w:ascii="Times New Roman" w:hAnsi="Times New Roman"/>
          <w:sz w:val="28"/>
          <w:szCs w:val="28"/>
          <w:lang w:eastAsia="ru-RU"/>
        </w:rPr>
        <w:t>3</w:t>
      </w:r>
      <w:bookmarkStart w:id="0" w:name="_GoBack"/>
      <w:bookmarkEnd w:id="0"/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067CC">
        <w:rPr>
          <w:rFonts w:ascii="Times New Roman" w:hAnsi="Times New Roman"/>
          <w:sz w:val="28"/>
          <w:szCs w:val="28"/>
          <w:lang w:eastAsia="ru-RU"/>
        </w:rPr>
        <w:t>0</w:t>
      </w:r>
      <w:r>
        <w:rPr>
          <w:rFonts w:ascii="Times New Roman" w:hAnsi="Times New Roman"/>
          <w:sz w:val="28"/>
          <w:szCs w:val="28"/>
          <w:lang w:eastAsia="ru-RU"/>
        </w:rPr>
        <w:t>);</w:t>
      </w:r>
    </w:p>
    <w:p w14:paraId="22F45A0F" w14:textId="0C76D87C" w:rsidR="00130F64" w:rsidRDefault="00130F64" w:rsidP="00130F64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личных обращений к специалистам </w:t>
      </w:r>
      <w:r w:rsidR="00B067CC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сельсовета Тогучинского района Новосибирской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области  -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0 (в</w:t>
      </w:r>
      <w:r w:rsidR="008C2089">
        <w:rPr>
          <w:rFonts w:ascii="Times New Roman" w:hAnsi="Times New Roman"/>
          <w:sz w:val="28"/>
          <w:szCs w:val="28"/>
          <w:lang w:eastAsia="ru-RU"/>
        </w:rPr>
        <w:t>о 2</w:t>
      </w:r>
      <w:r w:rsidR="00AA7178">
        <w:rPr>
          <w:rFonts w:ascii="Times New Roman" w:hAnsi="Times New Roman"/>
          <w:sz w:val="28"/>
          <w:szCs w:val="28"/>
          <w:lang w:eastAsia="ru-RU"/>
        </w:rPr>
        <w:t xml:space="preserve"> кв.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026F4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в</w:t>
      </w:r>
      <w:r w:rsidR="008C2089">
        <w:rPr>
          <w:rFonts w:ascii="Times New Roman" w:hAnsi="Times New Roman"/>
          <w:sz w:val="28"/>
          <w:szCs w:val="28"/>
          <w:lang w:eastAsia="ru-RU"/>
        </w:rPr>
        <w:t xml:space="preserve"> 3</w:t>
      </w:r>
      <w:r w:rsidR="00AA7178">
        <w:rPr>
          <w:rFonts w:ascii="Times New Roman" w:hAnsi="Times New Roman"/>
          <w:sz w:val="28"/>
          <w:szCs w:val="28"/>
          <w:lang w:eastAsia="ru-RU"/>
        </w:rPr>
        <w:t xml:space="preserve"> кв. </w:t>
      </w:r>
      <w:r w:rsidR="00B067C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9871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0).</w:t>
      </w:r>
    </w:p>
    <w:tbl>
      <w:tblPr>
        <w:tblW w:w="30248" w:type="dxa"/>
        <w:tblInd w:w="-142" w:type="dxa"/>
        <w:tblLook w:val="04A0" w:firstRow="1" w:lastRow="0" w:firstColumn="1" w:lastColumn="0" w:noHBand="0" w:noVBand="1"/>
      </w:tblPr>
      <w:tblGrid>
        <w:gridCol w:w="9718"/>
        <w:gridCol w:w="1916"/>
        <w:gridCol w:w="1936"/>
        <w:gridCol w:w="2122"/>
        <w:gridCol w:w="222"/>
        <w:gridCol w:w="976"/>
        <w:gridCol w:w="976"/>
        <w:gridCol w:w="976"/>
        <w:gridCol w:w="976"/>
        <w:gridCol w:w="976"/>
        <w:gridCol w:w="976"/>
        <w:gridCol w:w="976"/>
        <w:gridCol w:w="976"/>
        <w:gridCol w:w="976"/>
        <w:gridCol w:w="976"/>
        <w:gridCol w:w="976"/>
        <w:gridCol w:w="1646"/>
        <w:gridCol w:w="976"/>
        <w:gridCol w:w="976"/>
      </w:tblGrid>
      <w:tr w:rsidR="00F710AE" w:rsidRPr="00087086" w14:paraId="6FC09368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9BD4D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423C9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1A3A1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32DBF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22D96AF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FA660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290C1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17A5D2B1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E3F59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508E0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65478F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770872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B8BF2E6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F25A9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892D9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5808D78E" w14:textId="77777777" w:rsidTr="00DE2040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90A0EC" w14:textId="51366183" w:rsidR="00F710AE" w:rsidRPr="00087086" w:rsidRDefault="00DE2040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2E47AED7" wp14:editId="1A3EDF6D">
                  <wp:extent cx="5940425" cy="4251960"/>
                  <wp:effectExtent l="0" t="0" r="3175" b="15240"/>
                  <wp:docPr id="1" name="Диаграмма 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CA9C09CB-1355-C8F2-9AAC-BAB351F2E9CF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5"/>
                    </a:graphicData>
                  </a:graphic>
                </wp:inline>
              </w:drawing>
            </w: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7A68A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0DD69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EE258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121F771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1E96A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85332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6433D1B3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4241D1" w14:textId="62717118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E3E9F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933F95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FB205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141142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E6C34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DD69E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6D6E6A50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00AE9F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37E77F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B8D5E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F2751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8834827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73D49D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B059B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43D69337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F17F0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A385C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4F6F9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78E752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54F0B1B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69EE3D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E5756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5B5AB9F2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DA7CE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F55352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8A689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DBA082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BA9567E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68139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C540F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38041F7B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9C4DCF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61D05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81B6A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47F3FD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2680A6B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644A0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77E11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6BD59A01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87486" w14:textId="060BA3ED" w:rsidR="00F710AE" w:rsidRPr="00F710AE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DAED0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C50AA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3676F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07EDAD1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9D4BC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7118E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38FCCA7B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1FFD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40AF1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8A43C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55E54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749CE66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017B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19A5D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3FA09815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F0975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EAC97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3F7A1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3B0C5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05411A2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35530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BE67C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7694DADE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F74675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56AE6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6D6C3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DDB98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8222177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6AB46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9711D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5973A192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9D79F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5CA59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4A4A4F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117D42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2FF2E8A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A9044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15EEB5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59CE4804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0A35C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BE080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46F49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22555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42FE60F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999AE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D948E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5DEF7F6A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AD9E9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A9D83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D90CF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D2A51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B132808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F3B73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C879A5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7D445579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8148C2" w14:textId="77777777" w:rsidR="0034070A" w:rsidRDefault="0034070A" w:rsidP="0034070A">
            <w:pPr>
              <w:pStyle w:val="a3"/>
              <w:widowControl w:val="0"/>
              <w:numPr>
                <w:ilvl w:val="0"/>
                <w:numId w:val="2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Письменные обращения граждан.</w:t>
            </w:r>
          </w:p>
          <w:p w14:paraId="51D11DFB" w14:textId="77777777" w:rsidR="0034070A" w:rsidRDefault="0034070A" w:rsidP="0034070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720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  <w:lang w:eastAsia="ru-RU"/>
              </w:rPr>
            </w:pPr>
          </w:p>
          <w:p w14:paraId="5E78086A" w14:textId="77777777" w:rsidR="0034070A" w:rsidRDefault="0034070A" w:rsidP="0034070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По видам обращения подразделяются на:</w:t>
            </w:r>
          </w:p>
          <w:p w14:paraId="3DE7A95E" w14:textId="0166319C" w:rsidR="0034070A" w:rsidRDefault="0034070A" w:rsidP="0034070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заявления – 0 (</w:t>
            </w:r>
            <w:r w:rsidR="008C2089">
              <w:rPr>
                <w:rFonts w:ascii="Times New Roman" w:hAnsi="Times New Roman"/>
                <w:sz w:val="28"/>
                <w:szCs w:val="28"/>
                <w:lang w:eastAsia="ru-RU"/>
              </w:rPr>
              <w:t>во 2</w:t>
            </w:r>
            <w:r w:rsidR="00A20C4E" w:rsidRPr="00A20C4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A20C4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кв.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</w:t>
            </w:r>
            <w:r w:rsidR="00026F42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  <w:r w:rsidR="0098712B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года 0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, в </w:t>
            </w:r>
            <w:r w:rsidR="008C2089">
              <w:rPr>
                <w:rFonts w:ascii="Times New Roman" w:hAnsi="Times New Roman"/>
                <w:sz w:val="28"/>
                <w:szCs w:val="28"/>
                <w:lang w:eastAsia="ru-RU"/>
              </w:rPr>
              <w:t>3</w:t>
            </w:r>
            <w:r w:rsidR="00CC1C9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кв.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</w:t>
            </w:r>
            <w:r w:rsidR="0098712B">
              <w:rPr>
                <w:rFonts w:ascii="Times New Roman" w:hAnsi="Times New Roman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года</w:t>
            </w:r>
            <w:r>
              <w:rPr>
                <w:rFonts w:ascii="Times New Roman" w:hAnsi="Times New Roman"/>
                <w:color w:val="C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</w:t>
            </w:r>
            <w:r w:rsidR="008C2089">
              <w:rPr>
                <w:rFonts w:ascii="Times New Roman" w:hAnsi="Times New Roman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)</w:t>
            </w:r>
          </w:p>
          <w:p w14:paraId="7B595356" w14:textId="5B93812D" w:rsidR="0034070A" w:rsidRDefault="0034070A" w:rsidP="0034070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жалобы – 0 (в</w:t>
            </w:r>
            <w:r w:rsidR="008C2089">
              <w:rPr>
                <w:rFonts w:ascii="Times New Roman" w:hAnsi="Times New Roman"/>
                <w:sz w:val="28"/>
                <w:szCs w:val="28"/>
                <w:lang w:eastAsia="ru-RU"/>
              </w:rPr>
              <w:t>о 2</w:t>
            </w:r>
            <w:r w:rsidR="00CC1C9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кв.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202</w:t>
            </w:r>
            <w:r w:rsidR="00026F42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года – 0, в </w:t>
            </w:r>
            <w:r w:rsidR="00DE2040">
              <w:rPr>
                <w:rFonts w:ascii="Times New Roman" w:hAnsi="Times New Roman"/>
                <w:sz w:val="28"/>
                <w:szCs w:val="28"/>
                <w:lang w:eastAsia="ru-RU"/>
              </w:rPr>
              <w:t>3</w:t>
            </w:r>
            <w:r w:rsidR="00CC1C9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кв.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202</w:t>
            </w:r>
            <w:r w:rsidR="0098712B">
              <w:rPr>
                <w:rFonts w:ascii="Times New Roman" w:hAnsi="Times New Roman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года - </w:t>
            </w:r>
            <w:r w:rsidR="00DE2040">
              <w:rPr>
                <w:rFonts w:ascii="Times New Roman" w:hAnsi="Times New Roman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)</w:t>
            </w:r>
          </w:p>
          <w:p w14:paraId="2CDF026E" w14:textId="57A743A5" w:rsidR="0034070A" w:rsidRDefault="0034070A" w:rsidP="0034070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запросы – 0 (в</w:t>
            </w:r>
            <w:r w:rsidR="00DE2040">
              <w:rPr>
                <w:rFonts w:ascii="Times New Roman" w:hAnsi="Times New Roman"/>
                <w:sz w:val="28"/>
                <w:szCs w:val="28"/>
                <w:lang w:eastAsia="ru-RU"/>
              </w:rPr>
              <w:t>о 2</w:t>
            </w:r>
            <w:r w:rsidR="00CC1C9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кв.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202</w:t>
            </w:r>
            <w:r w:rsidR="00026F42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года – 0, в </w:t>
            </w:r>
            <w:r w:rsidR="00DE2040">
              <w:rPr>
                <w:rFonts w:ascii="Times New Roman" w:hAnsi="Times New Roman"/>
                <w:sz w:val="28"/>
                <w:szCs w:val="28"/>
                <w:lang w:eastAsia="ru-RU"/>
              </w:rPr>
              <w:t>3</w:t>
            </w:r>
            <w:r w:rsidR="00CC1C9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кв.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202</w:t>
            </w:r>
            <w:r w:rsidR="0098712B">
              <w:rPr>
                <w:rFonts w:ascii="Times New Roman" w:hAnsi="Times New Roman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года - 0)</w:t>
            </w:r>
          </w:p>
          <w:p w14:paraId="026CF6EE" w14:textId="1491AF1D" w:rsidR="0034070A" w:rsidRDefault="0034070A" w:rsidP="0034070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не обращения (благодарности, приглашения и т.п.) – 0 (в</w:t>
            </w:r>
            <w:r w:rsidR="00DE2040">
              <w:rPr>
                <w:rFonts w:ascii="Times New Roman" w:hAnsi="Times New Roman"/>
                <w:sz w:val="28"/>
                <w:szCs w:val="28"/>
                <w:lang w:eastAsia="ru-RU"/>
              </w:rPr>
              <w:t>о 2</w:t>
            </w:r>
            <w:r w:rsidR="00CC1C9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кв.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</w:t>
            </w:r>
            <w:r w:rsidR="00026F42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года – 0, в </w:t>
            </w:r>
            <w:r w:rsidR="00DE2040">
              <w:rPr>
                <w:rFonts w:ascii="Times New Roman" w:hAnsi="Times New Roman"/>
                <w:sz w:val="28"/>
                <w:szCs w:val="28"/>
                <w:lang w:eastAsia="ru-RU"/>
              </w:rPr>
              <w:t>3</w:t>
            </w:r>
            <w:r w:rsidR="00CC1C9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кв.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202</w:t>
            </w:r>
            <w:r w:rsidR="0098712B">
              <w:rPr>
                <w:rFonts w:ascii="Times New Roman" w:hAnsi="Times New Roman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года - 0).</w:t>
            </w:r>
          </w:p>
          <w:p w14:paraId="47F7E27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B8E59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4BFE2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6248D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291CADC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20107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24AE6D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755E9D13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9006E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5C72D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96DB7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6E676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882C2D3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8E6A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3571E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4142EACC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CE80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1E0D6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F5702D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DD521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DA29A1D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FF240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14E93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72D558EB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36607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F6C3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87D35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C3D4D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8C968AA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C127CF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21195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0EB3472E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1326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B8273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C6061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E4330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685DCC4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7353E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6577D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3683DA98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BE5B8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CAC74D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4CACB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8AB6D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D95C966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5C1FB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9FBF5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4535A6E8" w14:textId="77777777" w:rsidTr="00DE2040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65C4F8" w14:textId="57A4D2C4" w:rsidR="00F710AE" w:rsidRPr="00087086" w:rsidRDefault="00DE2040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9369D1D" wp14:editId="68D74A45">
                  <wp:extent cx="5940425" cy="4080510"/>
                  <wp:effectExtent l="0" t="0" r="3175" b="15240"/>
                  <wp:docPr id="2" name="Диаграмма 2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000-000007000000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6"/>
                    </a:graphicData>
                  </a:graphic>
                </wp:inline>
              </w:drawing>
            </w: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42507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14935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65EC85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62F515B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50DBE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10666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3FA83943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50F59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E962A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79F27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5689C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5EF8D80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143FE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E4DAB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14D01168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A9867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97ABB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A35F5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8CD6D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E198D02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4335F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7AB72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31C229E7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3880E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B5C14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C4DD2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6597AF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978DEFA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0F04D2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38CAA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7051C863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CE4B3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28AE6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B7D0C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D1577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1448E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3D3C1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37933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17F37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E4A69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D8318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F0918F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0CF77D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7F366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56C58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E51AD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3B6E5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CC54B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DAF56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05531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6A4241D6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8163C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DE36E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ECA1FF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F6CF5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D3CB1F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242F1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3056F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85C72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3619A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82160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92AFA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6A6A1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750A4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187E1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AB1872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5953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C9797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452C4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BFC70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7D169E43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E48BB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D1485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D22A4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AC771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61F8B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8F36E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3A457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8892C5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73588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18C98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F90622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6D0D02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98EA9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6C1C5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87F0B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2ACF1D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584035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A425B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46E6F2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087086">
              <w:rPr>
                <w:rFonts w:eastAsia="Times New Roman" w:cs="Calibri"/>
                <w:color w:val="000000"/>
                <w:lang w:eastAsia="ru-RU"/>
              </w:rPr>
              <w:t>а</w:t>
            </w:r>
          </w:p>
        </w:tc>
      </w:tr>
    </w:tbl>
    <w:p w14:paraId="1E79D73B" w14:textId="49173F63" w:rsidR="00130F64" w:rsidRDefault="00130F64" w:rsidP="00CC1C9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6"/>
          <w:lang w:eastAsia="ru-RU"/>
        </w:rPr>
      </w:pPr>
      <w:r>
        <w:rPr>
          <w:rFonts w:ascii="Times New Roman" w:hAnsi="Times New Roman"/>
          <w:b/>
          <w:sz w:val="28"/>
          <w:szCs w:val="26"/>
          <w:lang w:eastAsia="ru-RU"/>
        </w:rPr>
        <w:t>2.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Личный прием граждан главой </w:t>
      </w:r>
      <w:r w:rsidR="007B4A4B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>сельсовета Тогучинского района Новосибирской области.</w:t>
      </w:r>
    </w:p>
    <w:p w14:paraId="4342B3EC" w14:textId="52C04764"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На личный прием к главе </w:t>
      </w:r>
      <w:r w:rsidR="007B4A4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>сельсовета Тогучинского район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а Новосибирской области </w:t>
      </w:r>
      <w:r w:rsidR="00DE2040">
        <w:rPr>
          <w:rFonts w:ascii="Times New Roman" w:hAnsi="Times New Roman"/>
          <w:sz w:val="28"/>
          <w:szCs w:val="28"/>
          <w:lang w:eastAsia="ru-RU"/>
        </w:rPr>
        <w:t>в 3</w:t>
      </w:r>
      <w:r w:rsidR="00CC1C92">
        <w:rPr>
          <w:rFonts w:ascii="Times New Roman" w:hAnsi="Times New Roman"/>
          <w:sz w:val="28"/>
          <w:szCs w:val="28"/>
          <w:lang w:eastAsia="ru-RU"/>
        </w:rPr>
        <w:t xml:space="preserve"> квартале</w:t>
      </w:r>
      <w:r w:rsidR="007B4A4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 w:rsidR="0098712B">
        <w:rPr>
          <w:rFonts w:ascii="Times New Roman" w:hAnsi="Times New Roman"/>
          <w:sz w:val="28"/>
          <w:szCs w:val="28"/>
          <w:lang w:eastAsia="ru-RU"/>
        </w:rPr>
        <w:t>4</w:t>
      </w:r>
      <w:r w:rsidR="007B4A4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года обратились </w:t>
      </w:r>
      <w:r w:rsidR="00DE2040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граждан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(в</w:t>
      </w:r>
      <w:r w:rsidR="00DE2040">
        <w:rPr>
          <w:rFonts w:ascii="Times New Roman" w:hAnsi="Times New Roman"/>
          <w:sz w:val="28"/>
          <w:szCs w:val="28"/>
          <w:lang w:eastAsia="ru-RU"/>
        </w:rPr>
        <w:t>о 2</w:t>
      </w:r>
      <w:r w:rsidR="00CC1C92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 w:rsidR="00374AF7">
        <w:rPr>
          <w:rFonts w:ascii="Times New Roman" w:hAnsi="Times New Roman"/>
          <w:sz w:val="28"/>
          <w:szCs w:val="28"/>
          <w:lang w:eastAsia="ru-RU"/>
        </w:rPr>
        <w:t>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74AF7">
        <w:rPr>
          <w:rFonts w:ascii="Times New Roman" w:hAnsi="Times New Roman"/>
          <w:sz w:val="28"/>
          <w:szCs w:val="28"/>
          <w:lang w:eastAsia="ru-RU"/>
        </w:rPr>
        <w:t>6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E2040">
        <w:rPr>
          <w:rFonts w:ascii="Times New Roman" w:hAnsi="Times New Roman"/>
          <w:sz w:val="28"/>
          <w:szCs w:val="28"/>
          <w:lang w:eastAsia="ru-RU"/>
        </w:rPr>
        <w:t>в 3</w:t>
      </w:r>
      <w:r w:rsidR="00CC1C92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CC1C92">
        <w:rPr>
          <w:rFonts w:ascii="Times New Roman" w:hAnsi="Times New Roman"/>
          <w:sz w:val="28"/>
          <w:szCs w:val="28"/>
          <w:lang w:eastAsia="ru-RU"/>
        </w:rPr>
        <w:t xml:space="preserve">квартале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C5215C">
        <w:rPr>
          <w:rFonts w:ascii="Times New Roman" w:hAnsi="Times New Roman"/>
          <w:sz w:val="28"/>
          <w:szCs w:val="28"/>
          <w:lang w:eastAsia="ru-RU"/>
        </w:rPr>
        <w:t>3</w:t>
      </w:r>
      <w:proofErr w:type="gramEnd"/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E2040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>).</w:t>
      </w:r>
    </w:p>
    <w:p w14:paraId="3CEC2F5F" w14:textId="77777777" w:rsidR="00130F64" w:rsidRDefault="00130F64" w:rsidP="00CC1C9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14:paraId="3B9BD2EC" w14:textId="7BECA788" w:rsidR="00130F64" w:rsidRPr="00CC1C92" w:rsidRDefault="00130F64" w:rsidP="00CC1C92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Устные сообщения и запросы по справочному телефону к главе </w:t>
      </w:r>
      <w:r w:rsidR="007B4A4B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>сельсовета Тогучинского района Новосибирской области.</w:t>
      </w:r>
    </w:p>
    <w:p w14:paraId="63F78937" w14:textId="14AEAC9C"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 справочному телефону в администрацию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B4A4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сельсовета </w:t>
      </w:r>
      <w:r w:rsidR="00DE2040">
        <w:rPr>
          <w:rFonts w:ascii="Times New Roman" w:hAnsi="Times New Roman"/>
          <w:sz w:val="28"/>
          <w:szCs w:val="28"/>
          <w:lang w:eastAsia="ru-RU"/>
        </w:rPr>
        <w:t>в 3</w:t>
      </w:r>
      <w:r w:rsidR="00CC1C92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C5215C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запросов ин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формации и сообщений поступило </w:t>
      </w:r>
      <w:r w:rsidR="007B4A4B">
        <w:rPr>
          <w:rFonts w:ascii="Times New Roman" w:hAnsi="Times New Roman"/>
          <w:sz w:val="28"/>
          <w:szCs w:val="28"/>
          <w:lang w:eastAsia="ru-RU"/>
        </w:rPr>
        <w:t>0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DE2040">
        <w:rPr>
          <w:rFonts w:ascii="Times New Roman" w:hAnsi="Times New Roman"/>
          <w:sz w:val="28"/>
          <w:szCs w:val="28"/>
          <w:lang w:eastAsia="ru-RU"/>
        </w:rPr>
        <w:t>во 2</w:t>
      </w:r>
      <w:r w:rsidR="00CC1C92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CC1C92">
        <w:rPr>
          <w:rFonts w:ascii="Times New Roman" w:hAnsi="Times New Roman"/>
          <w:sz w:val="28"/>
          <w:szCs w:val="28"/>
          <w:lang w:eastAsia="ru-RU"/>
        </w:rPr>
        <w:t xml:space="preserve">квартале </w:t>
      </w:r>
      <w:r w:rsidR="007B4A4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 w:rsidR="00374AF7">
        <w:rPr>
          <w:rFonts w:ascii="Times New Roman" w:hAnsi="Times New Roman"/>
          <w:sz w:val="28"/>
          <w:szCs w:val="28"/>
          <w:lang w:eastAsia="ru-RU"/>
        </w:rPr>
        <w:t>4</w:t>
      </w:r>
      <w:proofErr w:type="gramEnd"/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7B4A4B">
        <w:rPr>
          <w:rFonts w:ascii="Times New Roman" w:hAnsi="Times New Roman"/>
          <w:sz w:val="28"/>
          <w:szCs w:val="28"/>
          <w:lang w:eastAsia="ru-RU"/>
        </w:rPr>
        <w:t>0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DE2040">
        <w:rPr>
          <w:rFonts w:ascii="Times New Roman" w:hAnsi="Times New Roman"/>
          <w:sz w:val="28"/>
          <w:szCs w:val="28"/>
          <w:lang w:eastAsia="ru-RU"/>
        </w:rPr>
        <w:t>в 3</w:t>
      </w:r>
      <w:r w:rsidR="00CC1C92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 w:rsidR="00C5215C">
        <w:rPr>
          <w:rFonts w:ascii="Times New Roman" w:hAnsi="Times New Roman"/>
          <w:sz w:val="28"/>
          <w:szCs w:val="28"/>
          <w:lang w:eastAsia="ru-RU"/>
        </w:rPr>
        <w:t>3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7B4A4B">
        <w:rPr>
          <w:rFonts w:ascii="Times New Roman" w:hAnsi="Times New Roman"/>
          <w:sz w:val="28"/>
          <w:szCs w:val="28"/>
          <w:lang w:eastAsia="ru-RU"/>
        </w:rPr>
        <w:t>0</w:t>
      </w:r>
      <w:r w:rsidR="00485FF1">
        <w:rPr>
          <w:rFonts w:ascii="Times New Roman" w:hAnsi="Times New Roman"/>
          <w:sz w:val="28"/>
          <w:szCs w:val="28"/>
          <w:lang w:eastAsia="ru-RU"/>
        </w:rPr>
        <w:t>)</w:t>
      </w:r>
      <w:r>
        <w:rPr>
          <w:rFonts w:ascii="Times New Roman" w:hAnsi="Times New Roman"/>
          <w:sz w:val="28"/>
          <w:szCs w:val="28"/>
          <w:lang w:eastAsia="ru-RU"/>
        </w:rPr>
        <w:t xml:space="preserve">, в том числе в форме смс-сообщений – 0 (в </w:t>
      </w:r>
      <w:r w:rsidR="00DE2040">
        <w:rPr>
          <w:rFonts w:ascii="Times New Roman" w:hAnsi="Times New Roman"/>
          <w:sz w:val="28"/>
          <w:szCs w:val="28"/>
          <w:lang w:eastAsia="ru-RU"/>
        </w:rPr>
        <w:t>2</w:t>
      </w:r>
      <w:r w:rsidR="00CC1C92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 w:rsidR="00374AF7">
        <w:rPr>
          <w:rFonts w:ascii="Times New Roman" w:hAnsi="Times New Roman"/>
          <w:sz w:val="28"/>
          <w:szCs w:val="28"/>
          <w:lang w:eastAsia="ru-RU"/>
        </w:rPr>
        <w:t>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- 0, </w:t>
      </w:r>
      <w:r w:rsidR="00DE2040">
        <w:rPr>
          <w:rFonts w:ascii="Times New Roman" w:hAnsi="Times New Roman"/>
          <w:sz w:val="28"/>
          <w:szCs w:val="28"/>
          <w:lang w:eastAsia="ru-RU"/>
        </w:rPr>
        <w:t>в 3</w:t>
      </w:r>
      <w:r w:rsidR="00CC1C92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5B6AF7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C5215C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- 0). </w:t>
      </w:r>
    </w:p>
    <w:p w14:paraId="2A57E8E2" w14:textId="77777777"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14:paraId="27CE9028" w14:textId="40E40CAF" w:rsidR="00130F64" w:rsidRPr="00CC1C92" w:rsidRDefault="00851BF8" w:rsidP="00CC1C9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           </w:t>
      </w:r>
      <w:r w:rsidRPr="00851BF8">
        <w:rPr>
          <w:rFonts w:ascii="Times New Roman" w:hAnsi="Times New Roman"/>
          <w:color w:val="0D0D0D" w:themeColor="text1" w:themeTint="F2"/>
          <w:sz w:val="28"/>
          <w:szCs w:val="28"/>
          <w:lang w:eastAsia="ru-RU"/>
        </w:rPr>
        <w:t>3.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Прием граждан специалистами </w:t>
      </w:r>
      <w:r w:rsidR="005B6AF7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>сельсовета   Тогучинского района Новосибирской области.</w:t>
      </w:r>
    </w:p>
    <w:p w14:paraId="3A7D0C59" w14:textId="03754550" w:rsidR="00130F64" w:rsidRDefault="00CC1C92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C00000"/>
          <w:sz w:val="26"/>
          <w:szCs w:val="26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</w:t>
      </w:r>
      <w:r w:rsidR="00130F64">
        <w:rPr>
          <w:rFonts w:ascii="Times New Roman" w:hAnsi="Times New Roman"/>
          <w:sz w:val="28"/>
          <w:szCs w:val="28"/>
          <w:lang w:eastAsia="ru-RU"/>
        </w:rPr>
        <w:t>К специалистам администрации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B6AF7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сельсовета </w:t>
      </w:r>
      <w:r w:rsidR="00DE2040">
        <w:rPr>
          <w:rFonts w:ascii="Times New Roman" w:hAnsi="Times New Roman"/>
          <w:sz w:val="28"/>
          <w:szCs w:val="28"/>
          <w:lang w:eastAsia="ru-RU"/>
        </w:rPr>
        <w:t>в 3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квартале 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C5215C">
        <w:rPr>
          <w:rFonts w:ascii="Times New Roman" w:hAnsi="Times New Roman"/>
          <w:sz w:val="28"/>
          <w:szCs w:val="28"/>
          <w:lang w:eastAsia="ru-RU"/>
        </w:rPr>
        <w:t>4</w:t>
      </w:r>
      <w:proofErr w:type="gramEnd"/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граждане не обращались (</w:t>
      </w:r>
      <w:r w:rsidR="00DE2040">
        <w:rPr>
          <w:rFonts w:ascii="Times New Roman" w:hAnsi="Times New Roman"/>
          <w:sz w:val="28"/>
          <w:szCs w:val="28"/>
          <w:lang w:eastAsia="ru-RU"/>
        </w:rPr>
        <w:t>во 2</w:t>
      </w:r>
      <w:r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5B6AF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374AF7">
        <w:rPr>
          <w:rFonts w:ascii="Times New Roman" w:hAnsi="Times New Roman"/>
          <w:sz w:val="28"/>
          <w:szCs w:val="28"/>
          <w:lang w:eastAsia="ru-RU"/>
        </w:rPr>
        <w:t>4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– 0,</w:t>
      </w:r>
      <w:r w:rsidR="00130F6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DE2040">
        <w:rPr>
          <w:rFonts w:ascii="Times New Roman" w:hAnsi="Times New Roman"/>
          <w:sz w:val="28"/>
          <w:szCs w:val="28"/>
          <w:lang w:eastAsia="ru-RU"/>
        </w:rPr>
        <w:t>в 3</w:t>
      </w:r>
      <w:r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C5215C">
        <w:rPr>
          <w:rFonts w:ascii="Times New Roman" w:hAnsi="Times New Roman"/>
          <w:sz w:val="28"/>
          <w:szCs w:val="28"/>
          <w:lang w:eastAsia="ru-RU"/>
        </w:rPr>
        <w:t>3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lastRenderedPageBreak/>
        <w:t>года – 0).</w:t>
      </w:r>
    </w:p>
    <w:sectPr w:rsidR="00130F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7928FA"/>
    <w:multiLevelType w:val="hybridMultilevel"/>
    <w:tmpl w:val="D148735E"/>
    <w:lvl w:ilvl="0" w:tplc="4C9443F6">
      <w:start w:val="2"/>
      <w:numFmt w:val="decimal"/>
      <w:lvlText w:val="%1."/>
      <w:lvlJc w:val="left"/>
      <w:pPr>
        <w:ind w:left="6598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" w15:restartNumberingAfterBreak="0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39036B"/>
    <w:multiLevelType w:val="hybridMultilevel"/>
    <w:tmpl w:val="42D0B5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79BB"/>
    <w:rsid w:val="00021FC6"/>
    <w:rsid w:val="00026F42"/>
    <w:rsid w:val="00080638"/>
    <w:rsid w:val="00087086"/>
    <w:rsid w:val="0009301E"/>
    <w:rsid w:val="00130F64"/>
    <w:rsid w:val="00151CDD"/>
    <w:rsid w:val="002C7341"/>
    <w:rsid w:val="0034070A"/>
    <w:rsid w:val="00374AF7"/>
    <w:rsid w:val="003E6895"/>
    <w:rsid w:val="00485FF1"/>
    <w:rsid w:val="004C79BB"/>
    <w:rsid w:val="004E3BBA"/>
    <w:rsid w:val="005B6AF7"/>
    <w:rsid w:val="00626099"/>
    <w:rsid w:val="007B4A4B"/>
    <w:rsid w:val="0084167B"/>
    <w:rsid w:val="00851BF8"/>
    <w:rsid w:val="00864C4E"/>
    <w:rsid w:val="008C2089"/>
    <w:rsid w:val="009249DF"/>
    <w:rsid w:val="00956170"/>
    <w:rsid w:val="0098712B"/>
    <w:rsid w:val="00A20C4E"/>
    <w:rsid w:val="00A25AC9"/>
    <w:rsid w:val="00A5778D"/>
    <w:rsid w:val="00A808B9"/>
    <w:rsid w:val="00AA7178"/>
    <w:rsid w:val="00AE768D"/>
    <w:rsid w:val="00B067CC"/>
    <w:rsid w:val="00B2795A"/>
    <w:rsid w:val="00C5215C"/>
    <w:rsid w:val="00C52EF8"/>
    <w:rsid w:val="00CC1C92"/>
    <w:rsid w:val="00CD5F3B"/>
    <w:rsid w:val="00D20E1F"/>
    <w:rsid w:val="00DE2040"/>
    <w:rsid w:val="00DE745F"/>
    <w:rsid w:val="00F710AE"/>
    <w:rsid w:val="00FF1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926AF7"/>
  <w15:chartTrackingRefBased/>
  <w15:docId w15:val="{17038B35-4EEC-47AA-A181-9DA9BFFCB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0F6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0F64"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rsid w:val="0095617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Заголовок Знак"/>
    <w:basedOn w:val="a0"/>
    <w:link w:val="a4"/>
    <w:uiPriority w:val="10"/>
    <w:rsid w:val="009561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6">
    <w:name w:val="Balloon Text"/>
    <w:basedOn w:val="a"/>
    <w:link w:val="a7"/>
    <w:uiPriority w:val="99"/>
    <w:semiHidden/>
    <w:unhideWhenUsed/>
    <w:rsid w:val="00B279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2795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26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7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8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Структура и количество обращений, поступивших в администрацию Заречного  сельсовета Тогучинского района Новосибирской области в 3 квартале 2024 года в сравнении с 2 кварталом 2024 года и 3 кварталом 2023 года </a:t>
            </a:r>
            <a:endParaRPr lang="ru-RU" sz="10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9397006224432917"/>
          <c:y val="3.5152433826283807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2024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386E-4E10-9E5E-C9ED01D612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386E-4E10-9E5E-C9ED01D612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86E-4E10-9E5E-C9ED01D612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386E-4E10-9E5E-C9ED01D612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386E-4E10-9E5E-C9ED01D612E7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личные обращения к специалистам 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386E-4E10-9E5E-C9ED01D612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2024</c:v>
                </c:pt>
              </c:strCache>
            </c:strRef>
          </c:tx>
          <c:spPr>
            <a:solidFill>
              <a:srgbClr val="0070C0"/>
            </a:solidFill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386E-4E10-9E5E-C9ED01D612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386E-4E10-9E5E-C9ED01D612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386E-4E10-9E5E-C9ED01D612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386E-4E10-9E5E-C9ED01D612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386E-4E10-9E5E-C9ED01D612E7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личные обращения к специалистам 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6</c:v>
                </c:pt>
                <c:pt idx="1">
                  <c:v>0</c:v>
                </c:pt>
                <c:pt idx="2">
                  <c:v>6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386E-4E10-9E5E-C9ED01D612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 2023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386E-4E10-9E5E-C9ED01D612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386E-4E10-9E5E-C9ED01D612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386E-4E10-9E5E-C9ED01D612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386E-4E10-9E5E-C9ED01D612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386E-4E10-9E5E-C9ED01D612E7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личные обращения к специалистам 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</c:v>
                </c:pt>
                <c:pt idx="1">
                  <c:v>0</c:v>
                </c:pt>
                <c:pt idx="2">
                  <c:v>4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1-386E-4E10-9E5E-C9ED01D612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63915344"/>
        <c:axId val="163915736"/>
        <c:axId val="0"/>
      </c:bar3DChart>
      <c:catAx>
        <c:axId val="16391534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63915736"/>
        <c:crosses val="autoZero"/>
        <c:auto val="1"/>
        <c:lblAlgn val="ctr"/>
        <c:lblOffset val="100"/>
        <c:noMultiLvlLbl val="0"/>
      </c:catAx>
      <c:valAx>
        <c:axId val="16391573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4.0830758188242965E-2"/>
              <c:y val="0.35537979974725381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6391534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Виды письменных обращений, поступивших в администрацию Заречного  сельсовета Тогучинского района Новосибирской области в 3квартале 2024 года в сравнении с 2 кварталом2024 года и 3кварталом 2023 года</a:t>
            </a:r>
            <a:endParaRPr lang="ru-RU" sz="1200">
              <a:effectLst/>
            </a:endParaRP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endParaRPr lang="ru-RU" sz="1400" baseline="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3619598593394899"/>
          <c:y val="4.849000936314096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23148060807119922"/>
          <c:w val="0.8530659822140706"/>
          <c:h val="0.63546158253061003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2024г.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7083-487F-A437-E8D4188EF744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7083-487F-A437-E8D4188EF744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7083-487F-A437-E8D4188EF744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7083-487F-A437-E8D4188EF744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7083-487F-A437-E8D4188EF744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7083-487F-A437-E8D4188EF744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7083-487F-A437-E8D4188EF74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2024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7083-487F-A437-E8D4188EF744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7083-487F-A437-E8D4188EF744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7083-487F-A437-E8D4188EF744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7083-487F-A437-E8D4188EF744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7083-487F-A437-E8D4188EF744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7083-487F-A437-E8D4188EF74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D-7083-487F-A437-E8D4188EF744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  2023г.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7083-487F-A437-E8D4188EF744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7083-487F-A437-E8D4188EF744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7083-487F-A437-E8D4188EF744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7083-487F-A437-E8D4188EF744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2-7083-487F-A437-E8D4188EF744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3-7083-487F-A437-E8D4188EF74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4-7083-487F-A437-E8D4188EF744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52111320"/>
        <c:axId val="248281976"/>
        <c:axId val="0"/>
      </c:bar3DChart>
      <c:catAx>
        <c:axId val="2521113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48281976"/>
        <c:crosses val="autoZero"/>
        <c:auto val="1"/>
        <c:lblAlgn val="ctr"/>
        <c:lblOffset val="100"/>
        <c:noMultiLvlLbl val="0"/>
      </c:catAx>
      <c:valAx>
        <c:axId val="24828197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52111320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483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OKudelya</dc:creator>
  <cp:keywords/>
  <dc:description/>
  <cp:lastModifiedBy>1</cp:lastModifiedBy>
  <cp:revision>55</cp:revision>
  <cp:lastPrinted>2023-05-30T06:40:00Z</cp:lastPrinted>
  <dcterms:created xsi:type="dcterms:W3CDTF">2023-05-30T04:29:00Z</dcterms:created>
  <dcterms:modified xsi:type="dcterms:W3CDTF">2025-01-13T02:14:00Z</dcterms:modified>
</cp:coreProperties>
</file>